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F22" w:rsidRDefault="00CD6F22" w:rsidP="00FA4988">
      <w:pPr>
        <w:spacing w:line="240" w:lineRule="auto"/>
        <w:jc w:val="center"/>
        <w:rPr>
          <w:rFonts w:ascii="Times New Roman" w:hAnsi="Times New Roman" w:cs="Times New Roman"/>
          <w:b/>
          <w:sz w:val="26"/>
          <w:szCs w:val="26"/>
        </w:rPr>
      </w:pPr>
      <w:r w:rsidRPr="00CD6F22">
        <w:rPr>
          <w:rFonts w:ascii="Times New Roman" w:hAnsi="Times New Roman" w:cs="Times New Roman"/>
          <w:b/>
          <w:noProof/>
          <w:sz w:val="26"/>
          <w:szCs w:val="26"/>
        </w:rPr>
        <w:drawing>
          <wp:inline distT="0" distB="0" distL="0" distR="0">
            <wp:extent cx="6299835" cy="8665876"/>
            <wp:effectExtent l="0" t="0" r="0" b="0"/>
            <wp:docPr id="14" name="Рисунок 14" descr="E:\КОМ 1218\игнатьева\2022-04-11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М 1218\игнатьева\2022-04-11_0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5876"/>
                    </a:xfrm>
                    <a:prstGeom prst="rect">
                      <a:avLst/>
                    </a:prstGeom>
                    <a:noFill/>
                    <a:ln>
                      <a:noFill/>
                    </a:ln>
                  </pic:spPr>
                </pic:pic>
              </a:graphicData>
            </a:graphic>
          </wp:inline>
        </w:drawing>
      </w:r>
    </w:p>
    <w:p w:rsidR="00CD6F22" w:rsidRDefault="00CD6F22" w:rsidP="00FA4988">
      <w:pPr>
        <w:spacing w:line="240" w:lineRule="auto"/>
        <w:jc w:val="center"/>
        <w:rPr>
          <w:rFonts w:ascii="Times New Roman" w:hAnsi="Times New Roman" w:cs="Times New Roman"/>
          <w:b/>
          <w:sz w:val="26"/>
          <w:szCs w:val="26"/>
        </w:rPr>
      </w:pPr>
    </w:p>
    <w:p w:rsidR="00CD6F22" w:rsidRDefault="00CD6F22" w:rsidP="00FA4988">
      <w:pPr>
        <w:spacing w:line="240" w:lineRule="auto"/>
        <w:jc w:val="center"/>
        <w:rPr>
          <w:rFonts w:ascii="Times New Roman" w:hAnsi="Times New Roman" w:cs="Times New Roman"/>
          <w:b/>
          <w:sz w:val="26"/>
          <w:szCs w:val="26"/>
        </w:rPr>
      </w:pPr>
    </w:p>
    <w:p w:rsidR="00FA4988" w:rsidRPr="00FA4988" w:rsidRDefault="00FA4988" w:rsidP="00FA4988">
      <w:pPr>
        <w:pStyle w:val="a7"/>
        <w:spacing w:after="0" w:line="240" w:lineRule="auto"/>
        <w:ind w:left="0"/>
        <w:jc w:val="center"/>
        <w:rPr>
          <w:rFonts w:ascii="Times New Roman" w:hAnsi="Times New Roman" w:cs="Times New Roman"/>
          <w:b/>
          <w:sz w:val="26"/>
          <w:szCs w:val="26"/>
        </w:rPr>
      </w:pPr>
      <w:bookmarkStart w:id="0" w:name="_GoBack"/>
      <w:bookmarkEnd w:id="0"/>
      <w:r w:rsidRPr="00FA4988">
        <w:rPr>
          <w:rFonts w:ascii="Times New Roman" w:hAnsi="Times New Roman" w:cs="Times New Roman"/>
          <w:b/>
          <w:sz w:val="26"/>
          <w:szCs w:val="26"/>
        </w:rPr>
        <w:lastRenderedPageBreak/>
        <w:t>Содержание</w:t>
      </w:r>
    </w:p>
    <w:p w:rsidR="00FA4988" w:rsidRPr="00FA4988" w:rsidRDefault="00FA4988" w:rsidP="00FA4988">
      <w:pPr>
        <w:pStyle w:val="a7"/>
        <w:spacing w:after="0" w:line="240" w:lineRule="auto"/>
        <w:ind w:left="0"/>
        <w:rPr>
          <w:rFonts w:ascii="Times New Roman" w:hAnsi="Times New Roman" w:cs="Times New Roman"/>
          <w:b/>
          <w:sz w:val="26"/>
          <w:szCs w:val="26"/>
        </w:rPr>
      </w:pPr>
    </w:p>
    <w:p w:rsidR="00FA4988" w:rsidRPr="00FA4988" w:rsidRDefault="00FA4988" w:rsidP="00FA4988">
      <w:pPr>
        <w:spacing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FA4988" w:rsidRPr="00FA4988" w:rsidTr="00B113A8">
        <w:tc>
          <w:tcPr>
            <w:tcW w:w="1134" w:type="dxa"/>
            <w:shd w:val="clear" w:color="auto" w:fill="auto"/>
          </w:tcPr>
          <w:p w:rsidR="00FA4988" w:rsidRPr="00FA4988" w:rsidRDefault="00FA4988" w:rsidP="00FA4988">
            <w:pPr>
              <w:numPr>
                <w:ilvl w:val="0"/>
                <w:numId w:val="48"/>
              </w:numPr>
              <w:spacing w:after="0" w:line="240" w:lineRule="auto"/>
              <w:ind w:left="0" w:firstLine="0"/>
              <w:rPr>
                <w:rFonts w:ascii="Times New Roman" w:hAnsi="Times New Roman" w:cs="Times New Roman"/>
                <w:b/>
                <w:sz w:val="26"/>
                <w:szCs w:val="26"/>
              </w:rPr>
            </w:pPr>
          </w:p>
        </w:tc>
        <w:tc>
          <w:tcPr>
            <w:tcW w:w="7655" w:type="dxa"/>
            <w:shd w:val="clear" w:color="auto" w:fill="auto"/>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Общие положения</w:t>
            </w:r>
          </w:p>
          <w:p w:rsidR="00FA4988" w:rsidRPr="00FA4988" w:rsidRDefault="00FA4988" w:rsidP="00FA4988">
            <w:pPr>
              <w:spacing w:line="240" w:lineRule="auto"/>
              <w:rPr>
                <w:rFonts w:ascii="Times New Roman" w:hAnsi="Times New Roman" w:cs="Times New Roman"/>
                <w:b/>
                <w:sz w:val="26"/>
                <w:szCs w:val="26"/>
              </w:rPr>
            </w:pPr>
          </w:p>
        </w:tc>
        <w:tc>
          <w:tcPr>
            <w:tcW w:w="815" w:type="dxa"/>
            <w:shd w:val="clear" w:color="auto" w:fill="auto"/>
          </w:tcPr>
          <w:p w:rsidR="00FA4988" w:rsidRPr="00FA4988" w:rsidRDefault="00FA4988" w:rsidP="00FA4988">
            <w:pPr>
              <w:spacing w:line="240" w:lineRule="auto"/>
              <w:jc w:val="center"/>
              <w:rPr>
                <w:rFonts w:ascii="Times New Roman" w:hAnsi="Times New Roman" w:cs="Times New Roman"/>
                <w:b/>
                <w:sz w:val="26"/>
                <w:szCs w:val="26"/>
              </w:rPr>
            </w:pPr>
          </w:p>
        </w:tc>
      </w:tr>
      <w:tr w:rsidR="00FA4988" w:rsidRPr="00FA4988" w:rsidTr="00B113A8">
        <w:tc>
          <w:tcPr>
            <w:tcW w:w="1134" w:type="dxa"/>
            <w:shd w:val="clear" w:color="auto" w:fill="auto"/>
          </w:tcPr>
          <w:p w:rsidR="00FA4988" w:rsidRPr="00FA4988" w:rsidRDefault="00FA4988" w:rsidP="00FA4988">
            <w:pPr>
              <w:numPr>
                <w:ilvl w:val="0"/>
                <w:numId w:val="48"/>
              </w:numPr>
              <w:spacing w:after="0" w:line="240" w:lineRule="auto"/>
              <w:ind w:left="0" w:firstLine="0"/>
              <w:rPr>
                <w:rFonts w:ascii="Times New Roman" w:hAnsi="Times New Roman" w:cs="Times New Roman"/>
                <w:b/>
                <w:sz w:val="26"/>
                <w:szCs w:val="26"/>
              </w:rPr>
            </w:pPr>
          </w:p>
        </w:tc>
        <w:tc>
          <w:tcPr>
            <w:tcW w:w="7655" w:type="dxa"/>
            <w:shd w:val="clear" w:color="auto" w:fill="auto"/>
          </w:tcPr>
          <w:p w:rsidR="00FA4988" w:rsidRPr="00FA4988" w:rsidRDefault="00FA4988" w:rsidP="00FA4988">
            <w:pPr>
              <w:spacing w:line="240" w:lineRule="auto"/>
              <w:rPr>
                <w:rFonts w:ascii="Times New Roman" w:hAnsi="Times New Roman" w:cs="Times New Roman"/>
                <w:sz w:val="26"/>
                <w:szCs w:val="26"/>
              </w:rPr>
            </w:pPr>
            <w:bookmarkStart w:id="1" w:name="_Hlk44168201"/>
            <w:r w:rsidRPr="00FA4988">
              <w:rPr>
                <w:rFonts w:ascii="Times New Roman" w:hAnsi="Times New Roman" w:cs="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FA4988" w:rsidRPr="00FA4988" w:rsidRDefault="00FA4988" w:rsidP="00FA4988">
            <w:pPr>
              <w:spacing w:line="240" w:lineRule="auto"/>
              <w:jc w:val="center"/>
              <w:rPr>
                <w:rFonts w:ascii="Times New Roman" w:hAnsi="Times New Roman" w:cs="Times New Roman"/>
                <w:b/>
                <w:sz w:val="26"/>
                <w:szCs w:val="26"/>
              </w:rPr>
            </w:pPr>
          </w:p>
        </w:tc>
      </w:tr>
      <w:tr w:rsidR="00FA4988" w:rsidRPr="00FA4988" w:rsidTr="00B113A8">
        <w:tc>
          <w:tcPr>
            <w:tcW w:w="1134" w:type="dxa"/>
            <w:shd w:val="clear" w:color="auto" w:fill="auto"/>
          </w:tcPr>
          <w:p w:rsidR="00FA4988" w:rsidRPr="00FA4988" w:rsidRDefault="00FA4988" w:rsidP="00FA4988">
            <w:pPr>
              <w:numPr>
                <w:ilvl w:val="0"/>
                <w:numId w:val="48"/>
              </w:numPr>
              <w:spacing w:after="0" w:line="240" w:lineRule="auto"/>
              <w:ind w:left="0" w:firstLine="0"/>
              <w:rPr>
                <w:rFonts w:ascii="Times New Roman" w:hAnsi="Times New Roman" w:cs="Times New Roman"/>
                <w:b/>
                <w:sz w:val="26"/>
                <w:szCs w:val="26"/>
              </w:rPr>
            </w:pPr>
          </w:p>
        </w:tc>
        <w:tc>
          <w:tcPr>
            <w:tcW w:w="7655" w:type="dxa"/>
            <w:shd w:val="clear" w:color="auto" w:fill="auto"/>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Контрольно- оценочные материалы</w:t>
            </w:r>
          </w:p>
          <w:p w:rsidR="00FA4988" w:rsidRPr="00FA4988" w:rsidRDefault="00FA4988" w:rsidP="00FA4988">
            <w:pPr>
              <w:spacing w:line="240" w:lineRule="auto"/>
              <w:rPr>
                <w:rFonts w:ascii="Times New Roman" w:hAnsi="Times New Roman" w:cs="Times New Roman"/>
                <w:sz w:val="26"/>
                <w:szCs w:val="26"/>
              </w:rPr>
            </w:pPr>
          </w:p>
        </w:tc>
        <w:tc>
          <w:tcPr>
            <w:tcW w:w="815" w:type="dxa"/>
            <w:shd w:val="clear" w:color="auto" w:fill="auto"/>
          </w:tcPr>
          <w:p w:rsidR="00FA4988" w:rsidRPr="00FA4988" w:rsidRDefault="00FA4988" w:rsidP="00FA4988">
            <w:pPr>
              <w:spacing w:line="240" w:lineRule="auto"/>
              <w:jc w:val="center"/>
              <w:rPr>
                <w:rFonts w:ascii="Times New Roman" w:hAnsi="Times New Roman" w:cs="Times New Roman"/>
                <w:b/>
                <w:sz w:val="26"/>
                <w:szCs w:val="26"/>
              </w:rPr>
            </w:pPr>
          </w:p>
        </w:tc>
      </w:tr>
      <w:tr w:rsidR="00FA4988" w:rsidRPr="00FA4988" w:rsidTr="00B113A8">
        <w:tc>
          <w:tcPr>
            <w:tcW w:w="1134" w:type="dxa"/>
            <w:shd w:val="clear" w:color="auto" w:fill="auto"/>
          </w:tcPr>
          <w:p w:rsidR="00FA4988" w:rsidRPr="00FA4988" w:rsidRDefault="00FA4988" w:rsidP="00FA4988">
            <w:pPr>
              <w:spacing w:line="240" w:lineRule="auto"/>
              <w:rPr>
                <w:rFonts w:ascii="Times New Roman" w:hAnsi="Times New Roman" w:cs="Times New Roman"/>
                <w:b/>
                <w:sz w:val="26"/>
                <w:szCs w:val="26"/>
              </w:rPr>
            </w:pPr>
            <w:r w:rsidRPr="00FA4988">
              <w:rPr>
                <w:rFonts w:ascii="Times New Roman" w:hAnsi="Times New Roman" w:cs="Times New Roman"/>
                <w:b/>
                <w:sz w:val="26"/>
                <w:szCs w:val="26"/>
              </w:rPr>
              <w:t>3.1.</w:t>
            </w:r>
          </w:p>
        </w:tc>
        <w:tc>
          <w:tcPr>
            <w:tcW w:w="7655" w:type="dxa"/>
            <w:shd w:val="clear" w:color="auto" w:fill="auto"/>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Текущий контроль</w:t>
            </w:r>
          </w:p>
          <w:p w:rsidR="00FA4988" w:rsidRPr="00FA4988" w:rsidRDefault="00FA4988" w:rsidP="00FA4988">
            <w:pPr>
              <w:spacing w:line="240" w:lineRule="auto"/>
              <w:rPr>
                <w:rFonts w:ascii="Times New Roman" w:hAnsi="Times New Roman" w:cs="Times New Roman"/>
                <w:sz w:val="26"/>
                <w:szCs w:val="26"/>
              </w:rPr>
            </w:pPr>
          </w:p>
        </w:tc>
        <w:tc>
          <w:tcPr>
            <w:tcW w:w="815" w:type="dxa"/>
            <w:shd w:val="clear" w:color="auto" w:fill="auto"/>
          </w:tcPr>
          <w:p w:rsidR="00FA4988" w:rsidRPr="00FA4988" w:rsidRDefault="00FA4988" w:rsidP="00FA4988">
            <w:pPr>
              <w:spacing w:line="240" w:lineRule="auto"/>
              <w:jc w:val="center"/>
              <w:rPr>
                <w:rFonts w:ascii="Times New Roman" w:hAnsi="Times New Roman" w:cs="Times New Roman"/>
                <w:b/>
                <w:sz w:val="26"/>
                <w:szCs w:val="26"/>
              </w:rPr>
            </w:pPr>
          </w:p>
        </w:tc>
      </w:tr>
      <w:tr w:rsidR="00FA4988" w:rsidRPr="00FA4988" w:rsidTr="00B113A8">
        <w:tc>
          <w:tcPr>
            <w:tcW w:w="1134" w:type="dxa"/>
            <w:shd w:val="clear" w:color="auto" w:fill="auto"/>
          </w:tcPr>
          <w:p w:rsidR="00FA4988" w:rsidRPr="00FA4988" w:rsidRDefault="00FA4988" w:rsidP="00FA4988">
            <w:pPr>
              <w:spacing w:line="240" w:lineRule="auto"/>
              <w:rPr>
                <w:rFonts w:ascii="Times New Roman" w:hAnsi="Times New Roman" w:cs="Times New Roman"/>
                <w:b/>
                <w:sz w:val="26"/>
                <w:szCs w:val="26"/>
              </w:rPr>
            </w:pPr>
            <w:r w:rsidRPr="00FA4988">
              <w:rPr>
                <w:rFonts w:ascii="Times New Roman" w:hAnsi="Times New Roman" w:cs="Times New Roman"/>
                <w:b/>
                <w:sz w:val="26"/>
                <w:szCs w:val="26"/>
              </w:rPr>
              <w:t>3.2.</w:t>
            </w:r>
          </w:p>
        </w:tc>
        <w:tc>
          <w:tcPr>
            <w:tcW w:w="7655" w:type="dxa"/>
            <w:shd w:val="clear" w:color="auto" w:fill="auto"/>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Промежуточный контроль</w:t>
            </w:r>
          </w:p>
          <w:p w:rsidR="00FA4988" w:rsidRPr="00FA4988" w:rsidRDefault="00FA4988" w:rsidP="00FA4988">
            <w:pPr>
              <w:spacing w:line="240" w:lineRule="auto"/>
              <w:rPr>
                <w:rFonts w:ascii="Times New Roman" w:hAnsi="Times New Roman" w:cs="Times New Roman"/>
                <w:sz w:val="26"/>
                <w:szCs w:val="26"/>
              </w:rPr>
            </w:pPr>
          </w:p>
        </w:tc>
        <w:tc>
          <w:tcPr>
            <w:tcW w:w="815" w:type="dxa"/>
            <w:shd w:val="clear" w:color="auto" w:fill="auto"/>
          </w:tcPr>
          <w:p w:rsidR="00FA4988" w:rsidRPr="00FA4988" w:rsidRDefault="00FA4988" w:rsidP="00FA4988">
            <w:pPr>
              <w:spacing w:line="240" w:lineRule="auto"/>
              <w:jc w:val="center"/>
              <w:rPr>
                <w:rFonts w:ascii="Times New Roman" w:hAnsi="Times New Roman" w:cs="Times New Roman"/>
                <w:b/>
                <w:sz w:val="26"/>
                <w:szCs w:val="26"/>
              </w:rPr>
            </w:pPr>
          </w:p>
        </w:tc>
      </w:tr>
      <w:tr w:rsidR="00FA4988" w:rsidRPr="00FA4988" w:rsidTr="00B113A8">
        <w:tc>
          <w:tcPr>
            <w:tcW w:w="8789" w:type="dxa"/>
            <w:gridSpan w:val="2"/>
            <w:shd w:val="clear" w:color="auto" w:fill="auto"/>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                 Приложения</w:t>
            </w:r>
          </w:p>
        </w:tc>
        <w:tc>
          <w:tcPr>
            <w:tcW w:w="815" w:type="dxa"/>
            <w:shd w:val="clear" w:color="auto" w:fill="auto"/>
          </w:tcPr>
          <w:p w:rsidR="00FA4988" w:rsidRPr="00FA4988" w:rsidRDefault="00FA4988" w:rsidP="00FA4988">
            <w:pPr>
              <w:spacing w:line="240" w:lineRule="auto"/>
              <w:jc w:val="center"/>
              <w:rPr>
                <w:rFonts w:ascii="Times New Roman" w:hAnsi="Times New Roman" w:cs="Times New Roman"/>
                <w:b/>
                <w:sz w:val="26"/>
                <w:szCs w:val="26"/>
              </w:rPr>
            </w:pPr>
          </w:p>
        </w:tc>
      </w:tr>
    </w:tbl>
    <w:p w:rsidR="00FA4988" w:rsidRPr="00FA4988" w:rsidRDefault="00FA4988" w:rsidP="00FA4988">
      <w:pPr>
        <w:spacing w:line="240" w:lineRule="auto"/>
        <w:jc w:val="center"/>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b/>
          <w:sz w:val="26"/>
          <w:szCs w:val="26"/>
        </w:rPr>
        <w:br w:type="page"/>
      </w:r>
    </w:p>
    <w:p w:rsidR="00FA4988" w:rsidRPr="00FA4988" w:rsidRDefault="00FA4988" w:rsidP="00FA4988">
      <w:pPr>
        <w:spacing w:line="240" w:lineRule="auto"/>
        <w:jc w:val="center"/>
        <w:rPr>
          <w:rFonts w:ascii="Times New Roman" w:hAnsi="Times New Roman" w:cs="Times New Roman"/>
          <w:b/>
          <w:caps/>
          <w:sz w:val="26"/>
          <w:szCs w:val="26"/>
        </w:rPr>
      </w:pPr>
      <w:r w:rsidRPr="00FA4988">
        <w:rPr>
          <w:rFonts w:ascii="Times New Roman" w:hAnsi="Times New Roman" w:cs="Times New Roman"/>
          <w:b/>
          <w:caps/>
          <w:sz w:val="26"/>
          <w:szCs w:val="26"/>
        </w:rPr>
        <w:lastRenderedPageBreak/>
        <w:t>1.Общие положения</w:t>
      </w:r>
    </w:p>
    <w:p w:rsidR="00FA4988" w:rsidRPr="00FA4988" w:rsidRDefault="00FA4988" w:rsidP="00FA4988">
      <w:pPr>
        <w:spacing w:line="240" w:lineRule="auto"/>
        <w:ind w:firstLine="708"/>
        <w:jc w:val="both"/>
        <w:rPr>
          <w:rFonts w:ascii="Times New Roman" w:hAnsi="Times New Roman" w:cs="Times New Roman"/>
          <w:sz w:val="26"/>
          <w:szCs w:val="26"/>
        </w:rPr>
      </w:pPr>
      <w:r w:rsidRPr="00FA4988">
        <w:rPr>
          <w:rFonts w:ascii="Times New Roman" w:hAnsi="Times New Roman" w:cs="Times New Roman"/>
          <w:sz w:val="26"/>
          <w:szCs w:val="26"/>
        </w:rPr>
        <w:t>Комплект контрольно-оценочных материалов  разработан</w:t>
      </w:r>
    </w:p>
    <w:p w:rsidR="00FA4988" w:rsidRPr="00FA4988" w:rsidRDefault="00FA4988" w:rsidP="00FA4988">
      <w:pPr>
        <w:pStyle w:val="a7"/>
        <w:spacing w:after="0" w:line="240" w:lineRule="auto"/>
        <w:ind w:left="0"/>
        <w:jc w:val="both"/>
        <w:rPr>
          <w:rFonts w:ascii="Times New Roman" w:hAnsi="Times New Roman" w:cs="Times New Roman"/>
          <w:sz w:val="26"/>
          <w:szCs w:val="26"/>
        </w:rPr>
      </w:pPr>
      <w:r w:rsidRPr="00FA4988">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FA4988">
        <w:rPr>
          <w:rFonts w:ascii="Times New Roman" w:hAnsi="Times New Roman" w:cs="Times New Roman"/>
          <w:bCs/>
          <w:kern w:val="36"/>
          <w:sz w:val="26"/>
          <w:szCs w:val="26"/>
        </w:rPr>
        <w:t xml:space="preserve"> 21 апреля 2014 г. N 360</w:t>
      </w:r>
      <w:r w:rsidRPr="00FA4988">
        <w:rPr>
          <w:rFonts w:ascii="Times New Roman" w:hAnsi="Times New Roman" w:cs="Times New Roman"/>
          <w:sz w:val="26"/>
          <w:szCs w:val="26"/>
        </w:rPr>
        <w:t>, входящей в состав укрупненной группы специальности 22.00.00 Технология материалов;</w:t>
      </w:r>
    </w:p>
    <w:p w:rsidR="00FA4988" w:rsidRPr="00FA4988" w:rsidRDefault="00FA4988" w:rsidP="00FA4988">
      <w:pPr>
        <w:pStyle w:val="a7"/>
        <w:spacing w:after="0" w:line="240" w:lineRule="auto"/>
        <w:ind w:left="0"/>
        <w:jc w:val="both"/>
        <w:rPr>
          <w:rFonts w:ascii="Times New Roman" w:hAnsi="Times New Roman" w:cs="Times New Roman"/>
          <w:sz w:val="26"/>
          <w:szCs w:val="26"/>
        </w:rPr>
      </w:pPr>
      <w:r w:rsidRPr="00FA4988">
        <w:rPr>
          <w:rFonts w:ascii="Times New Roman" w:hAnsi="Times New Roman" w:cs="Times New Roman"/>
          <w:sz w:val="26"/>
          <w:szCs w:val="26"/>
        </w:rPr>
        <w:t>- основной профессиональной образовательной программы по  специальности:  22.02</w:t>
      </w:r>
      <w:r>
        <w:rPr>
          <w:rFonts w:ascii="Times New Roman" w:hAnsi="Times New Roman" w:cs="Times New Roman"/>
          <w:sz w:val="26"/>
          <w:szCs w:val="26"/>
        </w:rPr>
        <w:t>.06 Сварочное производство, 2018</w:t>
      </w:r>
      <w:r w:rsidRPr="00FA4988">
        <w:rPr>
          <w:rFonts w:ascii="Times New Roman" w:hAnsi="Times New Roman" w:cs="Times New Roman"/>
          <w:sz w:val="26"/>
          <w:szCs w:val="26"/>
        </w:rPr>
        <w:t xml:space="preserve"> г.</w:t>
      </w:r>
    </w:p>
    <w:p w:rsidR="00FA4988" w:rsidRPr="00FA4988" w:rsidRDefault="00FA4988" w:rsidP="00FA4988">
      <w:pPr>
        <w:keepNext/>
        <w:keepLines/>
        <w:suppressLineNumbers/>
        <w:suppressAutoHyphens/>
        <w:spacing w:line="240" w:lineRule="auto"/>
        <w:jc w:val="both"/>
        <w:rPr>
          <w:rFonts w:ascii="Times New Roman" w:hAnsi="Times New Roman" w:cs="Times New Roman"/>
          <w:b/>
          <w:sz w:val="26"/>
          <w:szCs w:val="26"/>
        </w:rPr>
      </w:pPr>
      <w:r w:rsidRPr="00FA4988">
        <w:rPr>
          <w:rFonts w:ascii="Times New Roman" w:hAnsi="Times New Roman" w:cs="Times New Roman"/>
          <w:sz w:val="26"/>
          <w:szCs w:val="26"/>
        </w:rPr>
        <w:t>- на основании рабочей программы общеобразовательной дисциплины «</w:t>
      </w:r>
      <w:r w:rsidRPr="00FA4988">
        <w:rPr>
          <w:rFonts w:ascii="Times New Roman" w:hAnsi="Times New Roman" w:cs="Times New Roman"/>
          <w:bCs/>
          <w:sz w:val="26"/>
          <w:szCs w:val="26"/>
        </w:rPr>
        <w:t>Информационные технологии в профессиональной деятельности</w:t>
      </w:r>
      <w:r w:rsidRPr="00FA4988">
        <w:rPr>
          <w:rFonts w:ascii="Times New Roman" w:hAnsi="Times New Roman" w:cs="Times New Roman"/>
          <w:sz w:val="26"/>
          <w:szCs w:val="26"/>
        </w:rPr>
        <w:t>».</w:t>
      </w:r>
    </w:p>
    <w:p w:rsidR="00FA4988" w:rsidRPr="00FA4988" w:rsidRDefault="00FA4988" w:rsidP="00FA4988">
      <w:pPr>
        <w:keepNext/>
        <w:keepLines/>
        <w:suppressLineNumbers/>
        <w:suppressAutoHyphens/>
        <w:spacing w:line="240" w:lineRule="auto"/>
        <w:jc w:val="both"/>
        <w:rPr>
          <w:rFonts w:ascii="Times New Roman" w:hAnsi="Times New Roman" w:cs="Times New Roman"/>
          <w:sz w:val="26"/>
          <w:szCs w:val="26"/>
        </w:rPr>
      </w:pPr>
      <w:r w:rsidRPr="00FA4988">
        <w:rPr>
          <w:rFonts w:ascii="Times New Roman" w:hAnsi="Times New Roman" w:cs="Times New Roman"/>
          <w:bCs/>
          <w:iCs/>
          <w:sz w:val="26"/>
          <w:szCs w:val="26"/>
          <w:lang w:bidi="ru-RU"/>
        </w:rPr>
        <w:t xml:space="preserve">Контрольно-оценочные материалы (КОМ) </w:t>
      </w:r>
      <w:r w:rsidRPr="00FA4988">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FA4988">
        <w:rPr>
          <w:rFonts w:ascii="Times New Roman" w:hAnsi="Times New Roman" w:cs="Times New Roman"/>
          <w:bCs/>
          <w:sz w:val="26"/>
          <w:szCs w:val="26"/>
        </w:rPr>
        <w:t>ОП.01 Информационные технологии в профессиональной деятельности</w:t>
      </w:r>
    </w:p>
    <w:p w:rsidR="00FA4988" w:rsidRPr="00FA4988" w:rsidRDefault="00FA4988" w:rsidP="00FA4988">
      <w:pPr>
        <w:spacing w:line="240" w:lineRule="auto"/>
        <w:ind w:firstLine="708"/>
        <w:jc w:val="both"/>
        <w:rPr>
          <w:rFonts w:ascii="Times New Roman" w:hAnsi="Times New Roman" w:cs="Times New Roman"/>
          <w:sz w:val="26"/>
          <w:szCs w:val="26"/>
        </w:rPr>
      </w:pPr>
      <w:r w:rsidRPr="00FA4988">
        <w:rPr>
          <w:rFonts w:ascii="Times New Roman" w:hAnsi="Times New Roman" w:cs="Times New Roman"/>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FA4988" w:rsidRPr="00FA4988" w:rsidRDefault="00FA4988" w:rsidP="00FA4988">
      <w:pPr>
        <w:widowControl w:val="0"/>
        <w:suppressAutoHyphens/>
        <w:spacing w:line="240" w:lineRule="auto"/>
        <w:jc w:val="center"/>
        <w:rPr>
          <w:rFonts w:ascii="Times New Roman" w:hAnsi="Times New Roman" w:cs="Times New Roman"/>
          <w:b/>
          <w:sz w:val="26"/>
          <w:szCs w:val="26"/>
        </w:rPr>
      </w:pPr>
    </w:p>
    <w:p w:rsidR="00FA4988" w:rsidRPr="00FA4988" w:rsidRDefault="00FA4988" w:rsidP="00FA4988">
      <w:pPr>
        <w:pStyle w:val="11"/>
        <w:tabs>
          <w:tab w:val="clear" w:pos="9269"/>
        </w:tabs>
        <w:rPr>
          <w:sz w:val="26"/>
          <w:szCs w:val="26"/>
        </w:rPr>
      </w:pPr>
      <w:bookmarkStart w:id="2" w:name="_Toc307286512"/>
      <w:bookmarkStart w:id="3" w:name="_Toc314034640"/>
      <w:r w:rsidRPr="00FA4988">
        <w:rPr>
          <w:sz w:val="26"/>
          <w:szCs w:val="26"/>
        </w:rPr>
        <w:t xml:space="preserve">2. </w:t>
      </w:r>
      <w:r w:rsidRPr="00FA4988">
        <w:rPr>
          <w:caps/>
          <w:sz w:val="26"/>
          <w:szCs w:val="26"/>
        </w:rPr>
        <w:t>Показатели оценки результатов освоения дисциплины, формы и методы контроля и оценки</w:t>
      </w:r>
      <w:r w:rsidRPr="00FA4988">
        <w:rPr>
          <w:sz w:val="26"/>
          <w:szCs w:val="26"/>
        </w:rPr>
        <w:t xml:space="preserve"> </w:t>
      </w:r>
      <w:bookmarkEnd w:id="2"/>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260"/>
      </w:tblGrid>
      <w:tr w:rsidR="00FA4988" w:rsidRPr="00FA4988" w:rsidTr="00B113A8">
        <w:trPr>
          <w:trHeight w:val="622"/>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FA4988" w:rsidRPr="00FA4988" w:rsidRDefault="00FA4988" w:rsidP="00FA4988">
            <w:pPr>
              <w:spacing w:line="240" w:lineRule="auto"/>
              <w:jc w:val="both"/>
              <w:rPr>
                <w:rFonts w:ascii="Times New Roman" w:hAnsi="Times New Roman" w:cs="Times New Roman"/>
                <w:b/>
                <w:bCs/>
                <w:sz w:val="26"/>
                <w:szCs w:val="26"/>
              </w:rPr>
            </w:pPr>
            <w:r w:rsidRPr="00FA4988">
              <w:rPr>
                <w:rFonts w:ascii="Times New Roman" w:hAnsi="Times New Roman" w:cs="Times New Roman"/>
                <w:b/>
                <w:bCs/>
                <w:sz w:val="26"/>
                <w:szCs w:val="26"/>
              </w:rPr>
              <w:t>Результаты обучения</w:t>
            </w:r>
          </w:p>
          <w:p w:rsidR="00FA4988" w:rsidRPr="00FA4988" w:rsidRDefault="00FA4988" w:rsidP="00FA4988">
            <w:pPr>
              <w:spacing w:line="240" w:lineRule="auto"/>
              <w:jc w:val="both"/>
              <w:rPr>
                <w:rFonts w:ascii="Times New Roman" w:hAnsi="Times New Roman" w:cs="Times New Roman"/>
                <w:b/>
                <w:bCs/>
                <w:sz w:val="26"/>
                <w:szCs w:val="26"/>
              </w:rPr>
            </w:pPr>
            <w:r w:rsidRPr="00FA4988">
              <w:rPr>
                <w:rFonts w:ascii="Times New Roman" w:hAnsi="Times New Roman" w:cs="Times New Roman"/>
                <w:b/>
                <w:bCs/>
                <w:sz w:val="26"/>
                <w:szCs w:val="26"/>
              </w:rPr>
              <w:t>(освоенные умения, усвоенные знания)</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FA4988" w:rsidRPr="00FA4988" w:rsidRDefault="00FA4988" w:rsidP="00FA4988">
            <w:pPr>
              <w:spacing w:line="240" w:lineRule="auto"/>
              <w:jc w:val="both"/>
              <w:rPr>
                <w:rFonts w:ascii="Times New Roman" w:hAnsi="Times New Roman" w:cs="Times New Roman"/>
                <w:b/>
                <w:bCs/>
                <w:sz w:val="26"/>
                <w:szCs w:val="26"/>
              </w:rPr>
            </w:pPr>
            <w:r w:rsidRPr="00FA4988">
              <w:rPr>
                <w:rFonts w:ascii="Times New Roman" w:hAnsi="Times New Roman" w:cs="Times New Roman"/>
                <w:b/>
                <w:sz w:val="26"/>
                <w:szCs w:val="26"/>
              </w:rPr>
              <w:t xml:space="preserve">Формы и методы контроля и оценки результатов обучения </w:t>
            </w:r>
          </w:p>
        </w:tc>
      </w:tr>
      <w:tr w:rsidR="00FA4988" w:rsidRPr="00FA4988" w:rsidTr="00B113A8">
        <w:trPr>
          <w:trHeight w:val="1310"/>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6"/>
                <w:szCs w:val="26"/>
              </w:rPr>
            </w:pPr>
            <w:r w:rsidRPr="00FA4988">
              <w:rPr>
                <w:rFonts w:ascii="Times New Roman" w:hAnsi="Times New Roman" w:cs="Times New Roman"/>
                <w:b/>
                <w:sz w:val="26"/>
                <w:szCs w:val="26"/>
              </w:rPr>
              <w:t>Умения:</w:t>
            </w:r>
          </w:p>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b/>
                <w:sz w:val="26"/>
                <w:szCs w:val="26"/>
              </w:rPr>
              <w:t>У1.</w:t>
            </w:r>
            <w:r w:rsidRPr="00FA4988">
              <w:rPr>
                <w:rFonts w:ascii="Times New Roman" w:hAnsi="Times New Roman" w:cs="Times New Roman"/>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xml:space="preserve"> практические занятия</w:t>
            </w:r>
          </w:p>
        </w:tc>
      </w:tr>
      <w:tr w:rsidR="00FA4988" w:rsidRPr="00FA4988" w:rsidTr="00B113A8">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6"/>
                <w:szCs w:val="26"/>
              </w:rPr>
            </w:pPr>
            <w:r w:rsidRPr="00FA4988">
              <w:rPr>
                <w:rFonts w:ascii="Times New Roman" w:hAnsi="Times New Roman" w:cs="Times New Roman"/>
                <w:i/>
                <w:sz w:val="26"/>
                <w:szCs w:val="26"/>
              </w:rPr>
              <w:t>Пользоваться прикладным программным обеспечением в сфере профессиональной деятельно</w:t>
            </w:r>
            <w:r w:rsidRPr="00FA4988">
              <w:rPr>
                <w:rFonts w:ascii="Times New Roman" w:hAnsi="Times New Roman" w:cs="Times New Roman"/>
                <w:i/>
                <w:sz w:val="26"/>
                <w:szCs w:val="26"/>
              </w:rPr>
              <w:softHyphen/>
              <w:t>сти и владеть методами сбора, хранения и обработки информации;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sz w:val="26"/>
                <w:szCs w:val="26"/>
              </w:rPr>
            </w:pPr>
            <w:r w:rsidRPr="00FA4988">
              <w:rPr>
                <w:rFonts w:ascii="Times New Roman" w:hAnsi="Times New Roman" w:cs="Times New Roman"/>
                <w:i/>
                <w:sz w:val="26"/>
                <w:szCs w:val="26"/>
              </w:rPr>
              <w:t>практические занятия и самостоятельные работы</w:t>
            </w:r>
          </w:p>
        </w:tc>
      </w:tr>
      <w:tr w:rsidR="00FA4988" w:rsidRPr="00FA4988" w:rsidTr="00B113A8">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sz w:val="26"/>
                <w:szCs w:val="26"/>
              </w:rPr>
            </w:pPr>
            <w:r w:rsidRPr="00FA4988">
              <w:rPr>
                <w:rFonts w:ascii="Times New Roman" w:hAnsi="Times New Roman" w:cs="Times New Roman"/>
                <w:i/>
                <w:sz w:val="26"/>
                <w:szCs w:val="26"/>
              </w:rPr>
              <w:t>Осуществлять, поиск информации на компьютерных носителях, в локальных и глобальных информационных сетях;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widowControl w:val="0"/>
              <w:suppressAutoHyphens/>
              <w:spacing w:line="240" w:lineRule="auto"/>
              <w:jc w:val="both"/>
              <w:rPr>
                <w:rFonts w:ascii="Times New Roman" w:hAnsi="Times New Roman" w:cs="Times New Roman"/>
                <w:i/>
                <w:sz w:val="26"/>
                <w:szCs w:val="26"/>
              </w:rPr>
            </w:pPr>
            <w:r w:rsidRPr="00FA4988">
              <w:rPr>
                <w:rFonts w:ascii="Times New Roman" w:hAnsi="Times New Roman" w:cs="Times New Roman"/>
                <w:i/>
                <w:sz w:val="26"/>
                <w:szCs w:val="26"/>
              </w:rPr>
              <w:t>практические занятия и самостоятельные работы</w:t>
            </w:r>
          </w:p>
        </w:tc>
      </w:tr>
      <w:tr w:rsidR="00FA4988" w:rsidRPr="00FA4988" w:rsidTr="00B113A8">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sz w:val="26"/>
                <w:szCs w:val="26"/>
              </w:rPr>
            </w:pPr>
            <w:r w:rsidRPr="00FA4988">
              <w:rPr>
                <w:rFonts w:ascii="Times New Roman" w:hAnsi="Times New Roman" w:cs="Times New Roman"/>
                <w:i/>
                <w:sz w:val="26"/>
                <w:szCs w:val="26"/>
              </w:rPr>
              <w:t>Использовать программное обеспечение в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sz w:val="26"/>
                <w:szCs w:val="26"/>
              </w:rPr>
            </w:pPr>
            <w:r w:rsidRPr="00FA4988">
              <w:rPr>
                <w:rFonts w:ascii="Times New Roman" w:hAnsi="Times New Roman" w:cs="Times New Roman"/>
                <w:i/>
                <w:sz w:val="26"/>
                <w:szCs w:val="26"/>
              </w:rPr>
              <w:t>практические занятия и самостоятельные работы</w:t>
            </w:r>
          </w:p>
        </w:tc>
      </w:tr>
      <w:tr w:rsidR="00FA4988" w:rsidRPr="00FA4988" w:rsidTr="00B113A8">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sz w:val="26"/>
                <w:szCs w:val="26"/>
              </w:rPr>
            </w:pPr>
            <w:r w:rsidRPr="00FA4988">
              <w:rPr>
                <w:rFonts w:ascii="Times New Roman" w:hAnsi="Times New Roman" w:cs="Times New Roman"/>
                <w:i/>
                <w:sz w:val="26"/>
                <w:szCs w:val="26"/>
              </w:rPr>
              <w:t>Применять компьютерные и телекоммуникационные средства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widowControl w:val="0"/>
              <w:suppressAutoHyphens/>
              <w:spacing w:line="240" w:lineRule="auto"/>
              <w:jc w:val="both"/>
              <w:rPr>
                <w:rFonts w:ascii="Times New Roman" w:hAnsi="Times New Roman" w:cs="Times New Roman"/>
                <w:i/>
                <w:sz w:val="26"/>
                <w:szCs w:val="26"/>
              </w:rPr>
            </w:pPr>
            <w:r w:rsidRPr="00FA4988">
              <w:rPr>
                <w:rFonts w:ascii="Times New Roman" w:hAnsi="Times New Roman" w:cs="Times New Roman"/>
                <w:i/>
                <w:sz w:val="26"/>
                <w:szCs w:val="26"/>
              </w:rPr>
              <w:t>практические занятия и самостоятельные работы</w:t>
            </w:r>
          </w:p>
        </w:tc>
      </w:tr>
      <w:tr w:rsidR="00FA4988" w:rsidRPr="00FA4988" w:rsidTr="00B113A8">
        <w:trPr>
          <w:trHeight w:val="900"/>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pStyle w:val="ConsPlusNonformat"/>
              <w:widowControl/>
              <w:jc w:val="both"/>
              <w:rPr>
                <w:rFonts w:ascii="Times New Roman" w:hAnsi="Times New Roman" w:cs="Times New Roman"/>
                <w:b/>
                <w:sz w:val="26"/>
                <w:szCs w:val="26"/>
              </w:rPr>
            </w:pPr>
            <w:r w:rsidRPr="00FA4988">
              <w:rPr>
                <w:rFonts w:ascii="Times New Roman" w:hAnsi="Times New Roman" w:cs="Times New Roman"/>
                <w:b/>
                <w:sz w:val="26"/>
                <w:szCs w:val="26"/>
              </w:rPr>
              <w:t>Знания:</w:t>
            </w:r>
          </w:p>
          <w:p w:rsidR="00FA4988" w:rsidRPr="00FA4988" w:rsidRDefault="00FA4988" w:rsidP="00FA4988">
            <w:pPr>
              <w:pStyle w:val="ConsPlusNonformat"/>
              <w:widowControl/>
              <w:jc w:val="both"/>
              <w:rPr>
                <w:rFonts w:ascii="Times New Roman" w:hAnsi="Times New Roman" w:cs="Times New Roman"/>
                <w:sz w:val="26"/>
                <w:szCs w:val="26"/>
              </w:rPr>
            </w:pPr>
            <w:r w:rsidRPr="00FA4988">
              <w:rPr>
                <w:rFonts w:ascii="Times New Roman" w:hAnsi="Times New Roman" w:cs="Times New Roman"/>
                <w:sz w:val="26"/>
                <w:szCs w:val="26"/>
              </w:rPr>
              <w:t>Состав, функции и возможности использования информационных интеллектом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xml:space="preserve"> практические занятия</w:t>
            </w:r>
          </w:p>
        </w:tc>
      </w:tr>
      <w:tr w:rsidR="00FA4988" w:rsidRPr="00FA4988" w:rsidTr="00B113A8">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pStyle w:val="ConsPlusNonformat"/>
              <w:widowControl/>
              <w:jc w:val="both"/>
              <w:rPr>
                <w:rFonts w:ascii="Times New Roman" w:hAnsi="Times New Roman" w:cs="Times New Roman"/>
                <w:b/>
                <w:sz w:val="26"/>
                <w:szCs w:val="26"/>
              </w:rPr>
            </w:pPr>
            <w:r w:rsidRPr="00FA4988">
              <w:rPr>
                <w:rFonts w:ascii="Times New Roman" w:hAnsi="Times New Roman" w:cs="Times New Roman"/>
                <w:sz w:val="26"/>
                <w:szCs w:val="26"/>
              </w:rPr>
              <w:lastRenderedPageBreak/>
              <w:t>Основные правила и методы работы с пакетами прикладных программ;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практические занятия</w:t>
            </w:r>
          </w:p>
        </w:tc>
      </w:tr>
      <w:tr w:rsidR="00FA4988" w:rsidRPr="00FA4988" w:rsidTr="00B113A8">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pStyle w:val="26"/>
              <w:shd w:val="clear" w:color="auto" w:fill="auto"/>
              <w:spacing w:before="0" w:line="240" w:lineRule="auto"/>
              <w:rPr>
                <w:rFonts w:ascii="Times New Roman" w:hAnsi="Times New Roman" w:cs="Times New Roman"/>
                <w:b/>
                <w:sz w:val="26"/>
                <w:szCs w:val="26"/>
              </w:rPr>
            </w:pPr>
            <w:r w:rsidRPr="00FA4988">
              <w:rPr>
                <w:rFonts w:ascii="Times New Roman" w:hAnsi="Times New Roman" w:cs="Times New Roman"/>
                <w:i/>
                <w:sz w:val="26"/>
                <w:szCs w:val="26"/>
              </w:rPr>
              <w:t>Состав, функции и возможности использо</w:t>
            </w:r>
            <w:r w:rsidRPr="00FA4988">
              <w:rPr>
                <w:rFonts w:ascii="Times New Roman" w:hAnsi="Times New Roman" w:cs="Times New Roman"/>
                <w:i/>
                <w:sz w:val="26"/>
                <w:szCs w:val="26"/>
              </w:rPr>
              <w:softHyphen/>
              <w:t xml:space="preserve">вания информационных и телекоммуникационных технологий в профессиональной деятельности;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практические занятия</w:t>
            </w:r>
          </w:p>
        </w:tc>
      </w:tr>
      <w:tr w:rsidR="00FA4988" w:rsidRPr="00FA4988" w:rsidTr="00B113A8">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pStyle w:val="26"/>
              <w:shd w:val="clear" w:color="auto" w:fill="auto"/>
              <w:spacing w:before="0" w:line="240" w:lineRule="auto"/>
              <w:rPr>
                <w:rFonts w:ascii="Times New Roman" w:hAnsi="Times New Roman" w:cs="Times New Roman"/>
                <w:b/>
                <w:sz w:val="26"/>
                <w:szCs w:val="26"/>
              </w:rPr>
            </w:pPr>
            <w:r w:rsidRPr="00FA4988">
              <w:rPr>
                <w:rFonts w:ascii="Times New Roman" w:hAnsi="Times New Roman" w:cs="Times New Roman"/>
                <w:i/>
                <w:sz w:val="26"/>
                <w:szCs w:val="26"/>
              </w:rPr>
              <w:t>Техно</w:t>
            </w:r>
            <w:r w:rsidRPr="00FA4988">
              <w:rPr>
                <w:rFonts w:ascii="Times New Roman" w:hAnsi="Times New Roman" w:cs="Times New Roman"/>
                <w:i/>
                <w:sz w:val="26"/>
                <w:szCs w:val="26"/>
              </w:rPr>
              <w:softHyphen/>
              <w:t>логию поиска информации; технологию освоения па</w:t>
            </w:r>
            <w:r w:rsidRPr="00FA4988">
              <w:rPr>
                <w:rFonts w:ascii="Times New Roman" w:hAnsi="Times New Roman" w:cs="Times New Roman"/>
                <w:i/>
                <w:sz w:val="26"/>
                <w:szCs w:val="26"/>
              </w:rPr>
              <w:softHyphen/>
              <w:t>кетов прикладных программ;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практические занятия</w:t>
            </w:r>
          </w:p>
        </w:tc>
      </w:tr>
    </w:tbl>
    <w:p w:rsidR="00FA4988" w:rsidRPr="00FA4988" w:rsidRDefault="00FA4988" w:rsidP="00FA4988">
      <w:pPr>
        <w:spacing w:line="240" w:lineRule="auto"/>
        <w:rPr>
          <w:rFonts w:ascii="Times New Roman" w:hAnsi="Times New Roman" w:cs="Times New Roman"/>
          <w:sz w:val="26"/>
          <w:szCs w:val="26"/>
        </w:rPr>
      </w:pP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399"/>
      </w:tblGrid>
      <w:tr w:rsidR="00FA4988" w:rsidRPr="00FA4988" w:rsidTr="00FA4988">
        <w:tc>
          <w:tcPr>
            <w:tcW w:w="3287" w:type="pct"/>
          </w:tcPr>
          <w:p w:rsidR="00FA4988" w:rsidRPr="00FA4988" w:rsidRDefault="00FA4988" w:rsidP="00FA4988">
            <w:pPr>
              <w:widowControl w:val="0"/>
              <w:suppressAutoHyphens/>
              <w:spacing w:line="240" w:lineRule="auto"/>
              <w:jc w:val="both"/>
              <w:rPr>
                <w:rFonts w:ascii="Times New Roman" w:hAnsi="Times New Roman" w:cs="Times New Roman"/>
                <w:b/>
                <w:bCs/>
                <w:sz w:val="26"/>
                <w:szCs w:val="26"/>
              </w:rPr>
            </w:pPr>
            <w:r w:rsidRPr="00FA4988">
              <w:rPr>
                <w:rFonts w:ascii="Times New Roman" w:hAnsi="Times New Roman" w:cs="Times New Roman"/>
                <w:b/>
                <w:bCs/>
                <w:sz w:val="26"/>
                <w:szCs w:val="26"/>
              </w:rPr>
              <w:t>Результаты</w:t>
            </w:r>
          </w:p>
          <w:p w:rsidR="00FA4988" w:rsidRPr="00FA4988" w:rsidRDefault="00FA4988" w:rsidP="00FA4988">
            <w:pPr>
              <w:widowControl w:val="0"/>
              <w:suppressAutoHyphens/>
              <w:spacing w:line="240" w:lineRule="auto"/>
              <w:jc w:val="both"/>
              <w:rPr>
                <w:rFonts w:ascii="Times New Roman" w:hAnsi="Times New Roman" w:cs="Times New Roman"/>
                <w:bCs/>
                <w:sz w:val="26"/>
                <w:szCs w:val="26"/>
              </w:rPr>
            </w:pPr>
            <w:r w:rsidRPr="00FA4988">
              <w:rPr>
                <w:rFonts w:ascii="Times New Roman" w:hAnsi="Times New Roman" w:cs="Times New Roman"/>
                <w:b/>
                <w:bCs/>
                <w:sz w:val="26"/>
                <w:szCs w:val="26"/>
              </w:rPr>
              <w:t>(освоенные общие компетенции)</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b/>
                <w:bCs/>
                <w:sz w:val="26"/>
                <w:szCs w:val="26"/>
              </w:rPr>
            </w:pPr>
            <w:r w:rsidRPr="00FA4988">
              <w:rPr>
                <w:rFonts w:ascii="Times New Roman" w:hAnsi="Times New Roman" w:cs="Times New Roman"/>
                <w:b/>
                <w:sz w:val="26"/>
                <w:szCs w:val="26"/>
              </w:rPr>
              <w:t>Формы и методы контроля</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w:t>
            </w:r>
            <w:r w:rsidRPr="00FA4988">
              <w:rPr>
                <w:rFonts w:ascii="Times New Roman" w:hAnsi="Times New Roman" w:cs="Times New Roman"/>
                <w:sz w:val="26"/>
                <w:szCs w:val="26"/>
                <w:lang w:val="en-US"/>
              </w:rPr>
              <w:t> </w:t>
            </w:r>
            <w:r w:rsidRPr="00FA4988">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bCs/>
                <w:i/>
                <w:sz w:val="26"/>
                <w:szCs w:val="26"/>
              </w:rPr>
            </w:pPr>
            <w:r w:rsidRPr="00FA4988">
              <w:rPr>
                <w:rFonts w:ascii="Times New Roman" w:hAnsi="Times New Roman" w:cs="Times New Roman"/>
                <w:sz w:val="26"/>
                <w:szCs w:val="26"/>
              </w:rPr>
              <w:t>интерпретация результатов наблюдений за обучающимся в процессе освоения образовательной программы.</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результаты наблюдений за обучающимся на практических занятиях, при выполнении графических и самостоятельных работ;</w:t>
            </w:r>
          </w:p>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результативности работы обучающегося при выполнении индивидуальных заданий, при устном опросе и тестировании;</w:t>
            </w:r>
          </w:p>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результативности работы обучающегося при выполнении самостоятельных работ.</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 3.</w:t>
            </w:r>
            <w:r w:rsidRPr="00FA4988">
              <w:rPr>
                <w:rFonts w:ascii="Times New Roman" w:hAnsi="Times New Roman" w:cs="Times New Roman"/>
                <w:sz w:val="26"/>
                <w:szCs w:val="26"/>
                <w:lang w:val="en-US"/>
              </w:rPr>
              <w:t> </w:t>
            </w:r>
            <w:r w:rsidRPr="00FA4988">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результативности работы обучающегося при выполнении практических занятий;</w:t>
            </w:r>
          </w:p>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результативности работы обучающегося при выполнении индивидуальных заданий;</w:t>
            </w:r>
          </w:p>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результативности работы обучающегося при выполнении самостоятельной работы.</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lastRenderedPageBreak/>
              <w:t>ОК 4.</w:t>
            </w:r>
            <w:r w:rsidRPr="00FA4988">
              <w:rPr>
                <w:rFonts w:ascii="Times New Roman" w:hAnsi="Times New Roman" w:cs="Times New Roman"/>
                <w:sz w:val="26"/>
                <w:szCs w:val="26"/>
                <w:lang w:val="en-US"/>
              </w:rPr>
              <w:t> </w:t>
            </w:r>
            <w:r w:rsidRPr="00FA4988">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эффективности работы с источниками информации при выполнении самостоятельной работы и графической работы.</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эффективности работы обучающегося с прикладным программным обеспечением.</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оценка освоения образовательной программы;</w:t>
            </w:r>
          </w:p>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интерпретация результатов наблюдений за обучающимся в процессе обучения.</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участие в обсуждении рефератов, внеурочных самостоятельных работ и графических работ.</w:t>
            </w:r>
          </w:p>
        </w:tc>
      </w:tr>
      <w:tr w:rsidR="00FA4988" w:rsidRPr="00FA4988" w:rsidTr="00FA4988">
        <w:trPr>
          <w:trHeight w:val="835"/>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участие в обсуждении рефератов, внеурочных самостоятельных работ и графических работ.</w:t>
            </w:r>
          </w:p>
        </w:tc>
      </w:tr>
      <w:tr w:rsidR="00FA4988" w:rsidRPr="00FA4988" w:rsidTr="00FA4988">
        <w:trPr>
          <w:trHeight w:val="1437"/>
        </w:trPr>
        <w:tc>
          <w:tcPr>
            <w:tcW w:w="3287"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1713" w:type="pct"/>
          </w:tcPr>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участие в семинарах по производственной тематике;</w:t>
            </w:r>
          </w:p>
          <w:p w:rsidR="00FA4988" w:rsidRPr="00FA4988" w:rsidRDefault="00FA4988" w:rsidP="00FA4988">
            <w:pPr>
              <w:widowControl w:val="0"/>
              <w:suppressAutoHyphens/>
              <w:spacing w:line="240" w:lineRule="auto"/>
              <w:jc w:val="both"/>
              <w:rPr>
                <w:rFonts w:ascii="Times New Roman" w:hAnsi="Times New Roman" w:cs="Times New Roman"/>
                <w:sz w:val="26"/>
                <w:szCs w:val="26"/>
              </w:rPr>
            </w:pPr>
            <w:r w:rsidRPr="00FA4988">
              <w:rPr>
                <w:rFonts w:ascii="Times New Roman" w:hAnsi="Times New Roman" w:cs="Times New Roman"/>
                <w:sz w:val="26"/>
                <w:szCs w:val="26"/>
              </w:rPr>
              <w:t>- участие в обсуждении рефератов, внеурочных самостоятельных работ и графических работ.</w:t>
            </w:r>
          </w:p>
        </w:tc>
      </w:tr>
    </w:tbl>
    <w:p w:rsidR="00FA4988" w:rsidRPr="00FA4988" w:rsidRDefault="00FA4988" w:rsidP="00FA4988">
      <w:pPr>
        <w:spacing w:line="240" w:lineRule="auto"/>
        <w:rPr>
          <w:rFonts w:ascii="Times New Roman" w:hAnsi="Times New Roman" w:cs="Times New Roman"/>
          <w:sz w:val="26"/>
          <w:szCs w:val="26"/>
        </w:rPr>
      </w:pPr>
    </w:p>
    <w:tbl>
      <w:tblPr>
        <w:tblStyle w:val="a3"/>
        <w:tblW w:w="10031" w:type="dxa"/>
        <w:tblLook w:val="04A0" w:firstRow="1" w:lastRow="0" w:firstColumn="1" w:lastColumn="0" w:noHBand="0" w:noVBand="1"/>
      </w:tblPr>
      <w:tblGrid>
        <w:gridCol w:w="6204"/>
        <w:gridCol w:w="3827"/>
      </w:tblGrid>
      <w:tr w:rsidR="00FA4988" w:rsidRPr="00FA4988" w:rsidTr="00B113A8">
        <w:tc>
          <w:tcPr>
            <w:tcW w:w="6204" w:type="dxa"/>
          </w:tcPr>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ПК1.1</w:t>
            </w:r>
            <w:r w:rsidRPr="00FA4988">
              <w:rPr>
                <w:sz w:val="26"/>
                <w:szCs w:val="26"/>
              </w:rPr>
              <w:t>. Выполнять регулировку узлов, систем и механизмов двигателя и приборов электрооборудования;</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ПК1.2.</w:t>
            </w:r>
            <w:r w:rsidRPr="00FA4988">
              <w:rPr>
                <w:sz w:val="26"/>
                <w:szCs w:val="26"/>
              </w:rPr>
              <w:t xml:space="preserve"> Подготавливать почвообрабатывающие машины;</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ПК1.3.</w:t>
            </w:r>
            <w:r w:rsidRPr="00FA4988">
              <w:rPr>
                <w:sz w:val="26"/>
                <w:szCs w:val="26"/>
              </w:rPr>
              <w:t xml:space="preserve"> Подготавливать посевные, посадочные машины и машины для ухода за посевами;</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ПК1.4.</w:t>
            </w:r>
            <w:r w:rsidRPr="00FA4988">
              <w:rPr>
                <w:sz w:val="26"/>
                <w:szCs w:val="26"/>
              </w:rPr>
              <w:t xml:space="preserve"> Подготавливать уборочные машины;</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ПК1.5.</w:t>
            </w:r>
            <w:r w:rsidRPr="00FA4988">
              <w:rPr>
                <w:sz w:val="26"/>
                <w:szCs w:val="26"/>
              </w:rPr>
              <w:t xml:space="preserve"> Подготавливать машины и оборудование для обслуживания животноводческих ферм, комплексов </w:t>
            </w:r>
            <w:r w:rsidRPr="00FA4988">
              <w:rPr>
                <w:sz w:val="26"/>
                <w:szCs w:val="26"/>
              </w:rPr>
              <w:lastRenderedPageBreak/>
              <w:t>и птицефабрик;</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ПК1.6.</w:t>
            </w:r>
            <w:r w:rsidRPr="00FA4988">
              <w:rPr>
                <w:sz w:val="26"/>
                <w:szCs w:val="26"/>
              </w:rPr>
              <w:t xml:space="preserve"> Подготавливать рабочее и вспомогательное оборудование тракторов и автомобилей;</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ПК2.1.</w:t>
            </w:r>
            <w:r w:rsidRPr="00FA4988">
              <w:rPr>
                <w:sz w:val="26"/>
                <w:szCs w:val="26"/>
              </w:rPr>
              <w:t xml:space="preserve"> Определять рациональный состав агрегатов и их эксплуатационные показатели;</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ПК2.2</w:t>
            </w:r>
            <w:r w:rsidRPr="00FA4988">
              <w:rPr>
                <w:sz w:val="26"/>
                <w:szCs w:val="26"/>
              </w:rPr>
              <w:t>. Комплектовать машинно – тракторный агрегат;</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ПК2.3.</w:t>
            </w:r>
            <w:r w:rsidRPr="00FA4988">
              <w:rPr>
                <w:sz w:val="26"/>
                <w:szCs w:val="26"/>
              </w:rPr>
              <w:t xml:space="preserve"> Проводить работы на машинно – тракторном агрегате;</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ПК2.4.</w:t>
            </w:r>
            <w:r w:rsidRPr="00FA4988">
              <w:rPr>
                <w:sz w:val="26"/>
                <w:szCs w:val="26"/>
              </w:rPr>
              <w:t xml:space="preserve"> Выполнять механизированные сельскохозяйственные работы;</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ПК3.1.</w:t>
            </w:r>
            <w:r w:rsidRPr="00FA4988">
              <w:rPr>
                <w:sz w:val="26"/>
                <w:szCs w:val="26"/>
              </w:rPr>
              <w:t xml:space="preserve"> Выполнять техническое обслуживание сельскохозяйственных машин и механизмов;</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ПК3.2.</w:t>
            </w:r>
            <w:r w:rsidRPr="00FA4988">
              <w:rPr>
                <w:sz w:val="26"/>
                <w:szCs w:val="26"/>
              </w:rPr>
              <w:t xml:space="preserve"> Проводить диагностирование неисправностей сельскохозяйственных машин и механизмов;</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ПК3.3</w:t>
            </w:r>
            <w:r w:rsidRPr="00FA4988">
              <w:rPr>
                <w:sz w:val="26"/>
                <w:szCs w:val="26"/>
              </w:rPr>
              <w:t>. Осуществлять технологический процесс ремонта отдельных деталей и узлов машин и механизмов;</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ПК3.4.</w:t>
            </w:r>
            <w:r w:rsidRPr="00FA4988">
              <w:rPr>
                <w:sz w:val="26"/>
                <w:szCs w:val="26"/>
              </w:rPr>
              <w:t xml:space="preserve"> Обеспечивать режимы консервации и хранения сельскохозяйственной техники;</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ПК4.1.</w:t>
            </w:r>
            <w:r w:rsidRPr="00FA4988">
              <w:rPr>
                <w:sz w:val="26"/>
                <w:szCs w:val="26"/>
              </w:rPr>
              <w:t xml:space="preserve"> Участвовать в планировании основных показателей машинно – тракторного парка сельскохозяйственной организации;</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ПК4.2.</w:t>
            </w:r>
            <w:r w:rsidRPr="00FA4988">
              <w:rPr>
                <w:sz w:val="26"/>
                <w:szCs w:val="26"/>
              </w:rPr>
              <w:t xml:space="preserve"> Планировать выполнение работ исполнителями;</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ПК4.3.</w:t>
            </w:r>
            <w:r w:rsidRPr="00FA4988">
              <w:rPr>
                <w:sz w:val="26"/>
                <w:szCs w:val="26"/>
              </w:rPr>
              <w:t xml:space="preserve"> Организовывать работу трудового коллектива;</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ПК4.4.</w:t>
            </w:r>
            <w:r w:rsidRPr="00FA4988">
              <w:rPr>
                <w:sz w:val="26"/>
                <w:szCs w:val="26"/>
              </w:rPr>
              <w:t>Контролировать ход о оценивать результаты выполнения работ исполнителями;</w:t>
            </w:r>
          </w:p>
          <w:p w:rsidR="00FA4988" w:rsidRPr="00FA4988" w:rsidRDefault="00FA4988" w:rsidP="00FA4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A4988">
              <w:rPr>
                <w:b/>
                <w:sz w:val="26"/>
                <w:szCs w:val="26"/>
              </w:rPr>
              <w:t>ПК4.5.</w:t>
            </w:r>
            <w:r w:rsidRPr="00FA4988">
              <w:rPr>
                <w:sz w:val="26"/>
                <w:szCs w:val="26"/>
              </w:rPr>
              <w:t xml:space="preserve"> Вести утвержденную учетно – отчетную документацию.</w:t>
            </w:r>
          </w:p>
          <w:p w:rsidR="00FA4988" w:rsidRPr="00FA4988" w:rsidRDefault="00FA4988" w:rsidP="00FA4988">
            <w:pPr>
              <w:widowControl w:val="0"/>
              <w:suppressAutoHyphens/>
              <w:jc w:val="both"/>
              <w:rPr>
                <w:sz w:val="26"/>
                <w:szCs w:val="26"/>
              </w:rPr>
            </w:pPr>
            <w:r w:rsidRPr="00FA4988">
              <w:rPr>
                <w:sz w:val="26"/>
                <w:szCs w:val="26"/>
              </w:rPr>
              <w:t xml:space="preserve">и общих компетенций: </w:t>
            </w:r>
          </w:p>
        </w:tc>
        <w:tc>
          <w:tcPr>
            <w:tcW w:w="3827" w:type="dxa"/>
            <w:vAlign w:val="center"/>
          </w:tcPr>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t>Оценка за:</w:t>
            </w: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t xml:space="preserve">-Проверка и оценка конспекта, ведение записей лекций в рабочей тетради. </w:t>
            </w: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t xml:space="preserve">- выступление на занятиях с сообщениями; </w:t>
            </w: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lastRenderedPageBreak/>
              <w:t>- содержание и оформление мультимедийной презентации;</w:t>
            </w: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t xml:space="preserve">- оформление рефератов. </w:t>
            </w: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t>- решение практических задач в составе рабочей группы;</w:t>
            </w: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t>- выступление на занятиях с докладами;</w:t>
            </w: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p>
          <w:p w:rsidR="00FA4988" w:rsidRPr="00FA4988" w:rsidRDefault="00FA4988" w:rsidP="00FA4988">
            <w:pPr>
              <w:widowControl w:val="0"/>
              <w:jc w:val="both"/>
              <w:rPr>
                <w:color w:val="000000" w:themeColor="text1"/>
                <w:sz w:val="26"/>
                <w:szCs w:val="26"/>
              </w:rPr>
            </w:pPr>
            <w:r w:rsidRPr="00FA4988">
              <w:rPr>
                <w:color w:val="000000" w:themeColor="text1"/>
                <w:sz w:val="26"/>
                <w:szCs w:val="26"/>
              </w:rPr>
              <w:t>- разработка мультимедийной презентации в составе творческой группы;</w:t>
            </w:r>
          </w:p>
        </w:tc>
      </w:tr>
    </w:tbl>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numPr>
          <w:ilvl w:val="1"/>
          <w:numId w:val="48"/>
        </w:numPr>
        <w:spacing w:after="0"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Текущий контроль по дисциплине</w:t>
      </w: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1. «</w:t>
      </w:r>
      <w:r w:rsidRPr="00FA4988">
        <w:rPr>
          <w:rFonts w:ascii="Times New Roman" w:hAnsi="Times New Roman" w:cs="Times New Roman"/>
          <w:b/>
          <w:color w:val="000000"/>
          <w:sz w:val="26"/>
          <w:szCs w:val="26"/>
          <w:u w:val="single"/>
        </w:rPr>
        <w:t>Начальные установки. Режим ОРТО.</w:t>
      </w:r>
      <w:r w:rsidRPr="00FA4988">
        <w:rPr>
          <w:rFonts w:ascii="Times New Roman" w:hAnsi="Times New Roman" w:cs="Times New Roman"/>
          <w:b/>
          <w:sz w:val="26"/>
          <w:szCs w:val="26"/>
          <w:u w:val="single"/>
        </w:rPr>
        <w:t>»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§1.2, стр. 9; §1.3, стр. 15</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autoSpaceDE w:val="0"/>
        <w:autoSpaceDN w:val="0"/>
        <w:adjustRightInd w:val="0"/>
        <w:spacing w:line="240" w:lineRule="auto"/>
        <w:jc w:val="center"/>
        <w:rPr>
          <w:rFonts w:ascii="Times New Roman" w:hAnsi="Times New Roman" w:cs="Times New Roman"/>
          <w:b/>
          <w:bCs/>
          <w:sz w:val="26"/>
          <w:szCs w:val="26"/>
        </w:rPr>
      </w:pPr>
      <w:r w:rsidRPr="00FA4988">
        <w:rPr>
          <w:rFonts w:ascii="Times New Roman" w:hAnsi="Times New Roman" w:cs="Times New Roman"/>
          <w:b/>
          <w:bCs/>
          <w:sz w:val="26"/>
          <w:szCs w:val="26"/>
        </w:rPr>
        <w:t>Ввод геометрических объектов</w:t>
      </w:r>
    </w:p>
    <w:p w:rsidR="00FA4988" w:rsidRPr="00FA4988" w:rsidRDefault="00FA4988" w:rsidP="00FA4988">
      <w:pPr>
        <w:autoSpaceDE w:val="0"/>
        <w:autoSpaceDN w:val="0"/>
        <w:adjustRightInd w:val="0"/>
        <w:spacing w:line="240" w:lineRule="auto"/>
        <w:rPr>
          <w:rFonts w:ascii="Times New Roman" w:eastAsia="TimesNewRomanPSMT" w:hAnsi="Times New Roman" w:cs="Times New Roman"/>
          <w:sz w:val="26"/>
          <w:szCs w:val="26"/>
        </w:rPr>
      </w:pPr>
      <w:r w:rsidRPr="00FA4988">
        <w:rPr>
          <w:rFonts w:ascii="Times New Roman" w:eastAsia="TimesNewRomanPSMT" w:hAnsi="Times New Roman" w:cs="Times New Roman"/>
          <w:sz w:val="26"/>
          <w:szCs w:val="26"/>
        </w:rPr>
        <w:t>Для создания чертежа изделия любой сложности используются геометрические примитивы.</w:t>
      </w:r>
    </w:p>
    <w:p w:rsidR="00FA4988" w:rsidRPr="00FA4988" w:rsidRDefault="00FA4988" w:rsidP="00FA4988">
      <w:pPr>
        <w:autoSpaceDE w:val="0"/>
        <w:autoSpaceDN w:val="0"/>
        <w:adjustRightInd w:val="0"/>
        <w:spacing w:line="240" w:lineRule="auto"/>
        <w:rPr>
          <w:rFonts w:ascii="Times New Roman" w:eastAsia="TimesNewRomanPSMT" w:hAnsi="Times New Roman" w:cs="Times New Roman"/>
          <w:sz w:val="26"/>
          <w:szCs w:val="26"/>
        </w:rPr>
      </w:pPr>
      <w:r w:rsidRPr="00FA4988">
        <w:rPr>
          <w:rFonts w:ascii="Times New Roman" w:hAnsi="Times New Roman" w:cs="Times New Roman"/>
          <w:b/>
          <w:bCs/>
          <w:sz w:val="26"/>
          <w:szCs w:val="26"/>
        </w:rPr>
        <w:lastRenderedPageBreak/>
        <w:t xml:space="preserve">Примитивы </w:t>
      </w:r>
      <w:r w:rsidRPr="00FA4988">
        <w:rPr>
          <w:rFonts w:ascii="Times New Roman" w:eastAsia="TimesNewRomanPSMT" w:hAnsi="Times New Roman" w:cs="Times New Roman"/>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К </w:t>
      </w:r>
      <w:r w:rsidRPr="00FA4988">
        <w:rPr>
          <w:rFonts w:ascii="Times New Roman" w:eastAsia="PetersburgC-Bold" w:hAnsi="Times New Roman" w:cs="Times New Roman"/>
          <w:b/>
          <w:bCs/>
          <w:sz w:val="26"/>
          <w:szCs w:val="26"/>
        </w:rPr>
        <w:t xml:space="preserve">геометрическим примитивам </w:t>
      </w:r>
      <w:r w:rsidRPr="00FA4988">
        <w:rPr>
          <w:rFonts w:ascii="Times New Roman" w:hAnsi="Times New Roman" w:cs="Times New Roman"/>
          <w:sz w:val="26"/>
          <w:szCs w:val="26"/>
        </w:rPr>
        <w:t>относятся: точка, прямая, отрезки, геометрические фигуры, которые вам известны из математики</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FA4988">
        <w:rPr>
          <w:rFonts w:ascii="Times New Roman" w:eastAsia="PetersburgC-Bold" w:hAnsi="Times New Roman" w:cs="Times New Roman"/>
          <w:b/>
          <w:bCs/>
          <w:sz w:val="26"/>
          <w:szCs w:val="26"/>
        </w:rPr>
        <w:t xml:space="preserve">Компактная </w:t>
      </w:r>
      <w:r w:rsidRPr="00FA4988">
        <w:rPr>
          <w:rFonts w:ascii="Times New Roman" w:hAnsi="Times New Roman" w:cs="Times New Roman"/>
          <w:sz w:val="26"/>
          <w:szCs w:val="26"/>
        </w:rPr>
        <w:t xml:space="preserve">кнопки переключения – </w:t>
      </w:r>
      <w:r w:rsidRPr="00FA4988">
        <w:rPr>
          <w:rFonts w:ascii="Times New Roman" w:eastAsia="PetersburgC-Bold" w:hAnsi="Times New Roman" w:cs="Times New Roman"/>
          <w:b/>
          <w:bCs/>
          <w:sz w:val="26"/>
          <w:szCs w:val="26"/>
        </w:rPr>
        <w:t>Геометрия.</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Рассмотрим их построение:</w:t>
      </w:r>
    </w:p>
    <w:p w:rsidR="00FA4988" w:rsidRPr="00FA4988" w:rsidRDefault="00FA4988" w:rsidP="00FA4988">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запустите программу КОМПАС-3D;</w:t>
      </w:r>
    </w:p>
    <w:p w:rsidR="00FA4988" w:rsidRPr="00FA4988" w:rsidRDefault="00FA4988" w:rsidP="00FA4988">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откройте документ </w:t>
      </w:r>
      <w:r w:rsidRPr="00FA4988">
        <w:rPr>
          <w:rFonts w:ascii="Times New Roman" w:eastAsia="PetersburgC-Bold" w:hAnsi="Times New Roman" w:cs="Times New Roman"/>
          <w:b/>
          <w:bCs/>
          <w:sz w:val="26"/>
          <w:szCs w:val="26"/>
        </w:rPr>
        <w:t>Фрагмент</w:t>
      </w:r>
      <w:r w:rsidRPr="00FA4988">
        <w:rPr>
          <w:rFonts w:ascii="Times New Roman" w:hAnsi="Times New Roman" w:cs="Times New Roman"/>
          <w:sz w:val="26"/>
          <w:szCs w:val="26"/>
        </w:rPr>
        <w:t>;</w:t>
      </w:r>
    </w:p>
    <w:p w:rsidR="00FA4988" w:rsidRPr="00FA4988" w:rsidRDefault="00FA4988" w:rsidP="00FA4988">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 инструментальная панель </w:t>
      </w:r>
      <w:r w:rsidRPr="00FA4988">
        <w:rPr>
          <w:rFonts w:ascii="Times New Roman" w:eastAsia="PetersburgC-Bold" w:hAnsi="Times New Roman" w:cs="Times New Roman"/>
          <w:b/>
          <w:bCs/>
          <w:sz w:val="26"/>
          <w:szCs w:val="26"/>
        </w:rPr>
        <w:t>Геометрия</w:t>
      </w:r>
      <w:r w:rsidRPr="00FA4988">
        <w:rPr>
          <w:rFonts w:ascii="Times New Roman" w:hAnsi="Times New Roman" w:cs="Times New Roman"/>
          <w:sz w:val="26"/>
          <w:szCs w:val="26"/>
        </w:rPr>
        <w:t>;</w:t>
      </w:r>
    </w:p>
    <w:p w:rsidR="00FA4988" w:rsidRPr="00FA4988" w:rsidRDefault="00FA4988" w:rsidP="00FA4988">
      <w:pPr>
        <w:pStyle w:val="a7"/>
        <w:numPr>
          <w:ilvl w:val="0"/>
          <w:numId w:val="7"/>
        </w:numPr>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текущий масштаб на Инструментальной панели </w:t>
      </w:r>
      <w:r w:rsidRPr="00FA4988">
        <w:rPr>
          <w:rFonts w:ascii="Times New Roman" w:eastAsia="PetersburgC-Bold" w:hAnsi="Times New Roman" w:cs="Times New Roman"/>
          <w:b/>
          <w:bCs/>
          <w:sz w:val="26"/>
          <w:szCs w:val="26"/>
        </w:rPr>
        <w:t xml:space="preserve">Вид </w:t>
      </w:r>
      <w:r w:rsidRPr="00FA4988">
        <w:rPr>
          <w:rFonts w:ascii="Times New Roman" w:hAnsi="Times New Roman" w:cs="Times New Roman"/>
          <w:sz w:val="26"/>
          <w:szCs w:val="26"/>
        </w:rPr>
        <w:t>М 1:1</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4514850" cy="390525"/>
            <wp:effectExtent l="19050" t="0" r="0" b="0"/>
            <wp:docPr id="1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a:srcRect/>
                    <a:stretch>
                      <a:fillRect/>
                    </a:stretch>
                  </pic:blipFill>
                  <pic:spPr bwMode="auto">
                    <a:xfrm>
                      <a:off x="0" y="0"/>
                      <a:ext cx="4514850" cy="390525"/>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i/>
          <w:iCs/>
          <w:sz w:val="26"/>
          <w:szCs w:val="26"/>
        </w:rPr>
      </w:pPr>
      <w:r w:rsidRPr="00FA4988">
        <w:rPr>
          <w:rFonts w:ascii="Times New Roman" w:hAnsi="Times New Roman" w:cs="Times New Roman"/>
          <w:b/>
          <w:i/>
          <w:iCs/>
          <w:sz w:val="26"/>
          <w:szCs w:val="26"/>
        </w:rPr>
        <w:t>Построение отрезков</w:t>
      </w:r>
      <w:r w:rsidRPr="00FA4988">
        <w:rPr>
          <w:rFonts w:ascii="Times New Roman" w:hAnsi="Times New Roman" w:cs="Times New Roman"/>
          <w:i/>
          <w:iCs/>
          <w:sz w:val="26"/>
          <w:szCs w:val="26"/>
        </w:rPr>
        <w:t>:</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Отрезки по направлению могут быть горизонтальными, вертикальными, наклонными</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anchor distT="0" distB="0" distL="114300" distR="114300" simplePos="0" relativeHeight="251660288" behindDoc="0" locked="0" layoutInCell="1" allowOverlap="1">
            <wp:simplePos x="0" y="0"/>
            <wp:positionH relativeFrom="column">
              <wp:posOffset>329565</wp:posOffset>
            </wp:positionH>
            <wp:positionV relativeFrom="paragraph">
              <wp:posOffset>17780</wp:posOffset>
            </wp:positionV>
            <wp:extent cx="400050" cy="409575"/>
            <wp:effectExtent l="19050" t="0" r="0" b="0"/>
            <wp:wrapSquare wrapText="bothSides"/>
            <wp:docPr id="1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
                    <a:srcRect/>
                    <a:stretch>
                      <a:fillRect/>
                    </a:stretch>
                  </pic:blipFill>
                  <pic:spPr bwMode="auto">
                    <a:xfrm>
                      <a:off x="0" y="0"/>
                      <a:ext cx="400050" cy="409575"/>
                    </a:xfrm>
                    <a:prstGeom prst="rect">
                      <a:avLst/>
                    </a:prstGeom>
                    <a:noFill/>
                  </pic:spPr>
                </pic:pic>
              </a:graphicData>
            </a:graphic>
          </wp:anchor>
        </w:drawing>
      </w:r>
      <w:r w:rsidRPr="00FA4988">
        <w:rPr>
          <w:rFonts w:ascii="Times New Roman" w:hAnsi="Times New Roman" w:cs="Times New Roman"/>
          <w:sz w:val="26"/>
          <w:szCs w:val="26"/>
        </w:rPr>
        <w:t>– отрезок</w:t>
      </w:r>
      <w:r w:rsidRPr="00FA4988">
        <w:rPr>
          <w:rFonts w:ascii="Times New Roman" w:hAnsi="Times New Roman" w:cs="Times New Roman"/>
          <w:sz w:val="26"/>
          <w:szCs w:val="26"/>
        </w:rPr>
        <w:br w:type="textWrapping" w:clear="all"/>
        <w:t xml:space="preserve">для построения горизонтального и вертикального отрезка на панели </w:t>
      </w:r>
      <w:r w:rsidRPr="00FA4988">
        <w:rPr>
          <w:rFonts w:ascii="Times New Roman" w:eastAsia="PetersburgC-Bold" w:hAnsi="Times New Roman" w:cs="Times New Roman"/>
          <w:b/>
          <w:bCs/>
          <w:sz w:val="26"/>
          <w:szCs w:val="26"/>
        </w:rPr>
        <w:t xml:space="preserve">Текущее состояние </w:t>
      </w:r>
      <w:r w:rsidRPr="00FA4988">
        <w:rPr>
          <w:rFonts w:ascii="Times New Roman" w:hAnsi="Times New Roman" w:cs="Times New Roman"/>
          <w:sz w:val="26"/>
          <w:szCs w:val="26"/>
        </w:rPr>
        <w:t xml:space="preserve">выберите кнопку – </w:t>
      </w:r>
      <w:r w:rsidRPr="00FA4988">
        <w:rPr>
          <w:rFonts w:ascii="Times New Roman" w:eastAsia="PetersburgC-Bold" w:hAnsi="Times New Roman" w:cs="Times New Roman"/>
          <w:b/>
          <w:bCs/>
          <w:sz w:val="26"/>
          <w:szCs w:val="26"/>
        </w:rPr>
        <w:t>Ортогональное черчение</w:t>
      </w:r>
      <w:r w:rsidRPr="00FA4988">
        <w:rPr>
          <w:rFonts w:ascii="Times New Roman" w:hAnsi="Times New Roman" w:cs="Times New Roman"/>
          <w:sz w:val="26"/>
          <w:szCs w:val="26"/>
        </w:rPr>
        <w:t>;</w:t>
      </w:r>
    </w:p>
    <w:p w:rsidR="00FA4988" w:rsidRPr="00FA4988" w:rsidRDefault="00FA4988" w:rsidP="00FA4988">
      <w:pPr>
        <w:pStyle w:val="a7"/>
        <w:numPr>
          <w:ilvl w:val="0"/>
          <w:numId w:val="8"/>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укажите курсором первую точку отрезка;</w:t>
      </w:r>
    </w:p>
    <w:p w:rsidR="00FA4988" w:rsidRPr="00FA4988" w:rsidRDefault="00FA4988" w:rsidP="00FA4988">
      <w:pPr>
        <w:pStyle w:val="a7"/>
        <w:numPr>
          <w:ilvl w:val="0"/>
          <w:numId w:val="8"/>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два раза щелкнув </w:t>
      </w:r>
      <w:r w:rsidRPr="00FA4988">
        <w:rPr>
          <w:rFonts w:ascii="Times New Roman" w:eastAsia="PetersburgC-Bold" w:hAnsi="Times New Roman" w:cs="Times New Roman"/>
          <w:b/>
          <w:bCs/>
          <w:sz w:val="26"/>
          <w:szCs w:val="26"/>
        </w:rPr>
        <w:t xml:space="preserve">левой клавишей мыши (ЛКМ) </w:t>
      </w:r>
      <w:r w:rsidRPr="00FA4988">
        <w:rPr>
          <w:rFonts w:ascii="Times New Roman" w:hAnsi="Times New Roman" w:cs="Times New Roman"/>
          <w:sz w:val="26"/>
          <w:szCs w:val="26"/>
        </w:rPr>
        <w:t xml:space="preserve">в поле </w:t>
      </w:r>
      <w:r w:rsidRPr="00FA4988">
        <w:rPr>
          <w:rFonts w:ascii="Times New Roman" w:eastAsia="PetersburgC-Bold" w:hAnsi="Times New Roman" w:cs="Times New Roman"/>
          <w:b/>
          <w:bCs/>
          <w:sz w:val="26"/>
          <w:szCs w:val="26"/>
        </w:rPr>
        <w:t xml:space="preserve">длина </w:t>
      </w:r>
      <w:r w:rsidRPr="00FA4988">
        <w:rPr>
          <w:rFonts w:ascii="Times New Roman" w:hAnsi="Times New Roman" w:cs="Times New Roman"/>
          <w:sz w:val="26"/>
          <w:szCs w:val="26"/>
        </w:rPr>
        <w:t xml:space="preserve">панели </w:t>
      </w:r>
      <w:r w:rsidRPr="00FA4988">
        <w:rPr>
          <w:rFonts w:ascii="Times New Roman" w:eastAsia="PetersburgC-Bold" w:hAnsi="Times New Roman" w:cs="Times New Roman"/>
          <w:b/>
          <w:bCs/>
          <w:sz w:val="26"/>
          <w:szCs w:val="26"/>
        </w:rPr>
        <w:t>Свойств</w:t>
      </w:r>
      <w:r w:rsidRPr="00FA4988">
        <w:rPr>
          <w:rFonts w:ascii="Times New Roman" w:hAnsi="Times New Roman" w:cs="Times New Roman"/>
          <w:sz w:val="26"/>
          <w:szCs w:val="26"/>
        </w:rPr>
        <w:t>, введите значение длины и нажмите</w:t>
      </w:r>
      <w:r w:rsidRPr="00FA4988">
        <w:rPr>
          <w:rFonts w:ascii="Times New Roman" w:eastAsia="PetersburgC-Bold" w:hAnsi="Times New Roman" w:cs="Times New Roman"/>
          <w:b/>
          <w:bCs/>
          <w:sz w:val="26"/>
          <w:szCs w:val="26"/>
        </w:rPr>
        <w:t>&lt;Enter&gt;</w:t>
      </w:r>
      <w:r w:rsidRPr="00FA4988">
        <w:rPr>
          <w:rFonts w:ascii="Times New Roman" w:hAnsi="Times New Roman" w:cs="Times New Roman"/>
          <w:sz w:val="26"/>
          <w:szCs w:val="26"/>
        </w:rPr>
        <w:t>;</w:t>
      </w:r>
    </w:p>
    <w:p w:rsidR="00FA4988" w:rsidRPr="00FA4988" w:rsidRDefault="00FA4988" w:rsidP="00FA4988">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обратите внимание на панель </w:t>
      </w:r>
      <w:r w:rsidRPr="00FA4988">
        <w:rPr>
          <w:rFonts w:ascii="Times New Roman" w:eastAsia="PetersburgC-Bold" w:hAnsi="Times New Roman" w:cs="Times New Roman"/>
          <w:b/>
          <w:bCs/>
          <w:sz w:val="26"/>
          <w:szCs w:val="26"/>
        </w:rPr>
        <w:t xml:space="preserve">Специального </w:t>
      </w:r>
      <w:r w:rsidRPr="00FA4988">
        <w:rPr>
          <w:rFonts w:ascii="Times New Roman" w:hAnsi="Times New Roman" w:cs="Times New Roman"/>
          <w:sz w:val="26"/>
          <w:szCs w:val="26"/>
        </w:rPr>
        <w:t xml:space="preserve">управления, кнопка </w:t>
      </w:r>
      <w:r w:rsidRPr="00FA4988">
        <w:rPr>
          <w:rFonts w:ascii="Times New Roman" w:eastAsia="PetersburgC-Bold" w:hAnsi="Times New Roman" w:cs="Times New Roman"/>
          <w:b/>
          <w:bCs/>
          <w:sz w:val="26"/>
          <w:szCs w:val="26"/>
        </w:rPr>
        <w:t xml:space="preserve">Автосоздание </w:t>
      </w:r>
      <w:r w:rsidRPr="00FA4988">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FA4988" w:rsidRPr="00FA4988" w:rsidRDefault="00FA4988" w:rsidP="00FA4988">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перемещайте курсор, фантом отрезка строго горизонталенили вертикален, в зависимости от направления, ближе к которому находится курсор;</w:t>
      </w:r>
    </w:p>
    <w:p w:rsidR="00FA4988" w:rsidRPr="00FA4988" w:rsidRDefault="00FA4988" w:rsidP="00FA4988">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зафиксируйте конечную точку отреза, расположив его горизонтально, щелкнув ЛКМ </w:t>
      </w:r>
    </w:p>
    <w:p w:rsidR="00FA4988" w:rsidRPr="00FA4988" w:rsidRDefault="00FA4988" w:rsidP="00FA4988">
      <w:pPr>
        <w:pStyle w:val="a7"/>
        <w:numPr>
          <w:ilvl w:val="0"/>
          <w:numId w:val="10"/>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для построения наклонного отрезка отключите кнопку –</w:t>
      </w:r>
      <w:r w:rsidRPr="00FA4988">
        <w:rPr>
          <w:rFonts w:ascii="Times New Roman" w:eastAsia="PetersburgC-Bold" w:hAnsi="Times New Roman" w:cs="Times New Roman"/>
          <w:b/>
          <w:bCs/>
          <w:sz w:val="26"/>
          <w:szCs w:val="26"/>
        </w:rPr>
        <w:t>Ортогональное черчение</w:t>
      </w:r>
      <w:r w:rsidRPr="00FA4988">
        <w:rPr>
          <w:rFonts w:ascii="Times New Roman" w:hAnsi="Times New Roman" w:cs="Times New Roman"/>
          <w:sz w:val="26"/>
          <w:szCs w:val="26"/>
        </w:rPr>
        <w:t>;</w:t>
      </w:r>
    </w:p>
    <w:p w:rsidR="00FA4988" w:rsidRPr="00FA4988" w:rsidRDefault="00FA4988" w:rsidP="00FA4988">
      <w:pPr>
        <w:pStyle w:val="a7"/>
        <w:numPr>
          <w:ilvl w:val="0"/>
          <w:numId w:val="10"/>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дополнительно в поле </w:t>
      </w:r>
      <w:r w:rsidRPr="00FA4988">
        <w:rPr>
          <w:rFonts w:ascii="Times New Roman" w:eastAsia="PetersburgC-Bold" w:hAnsi="Times New Roman" w:cs="Times New Roman"/>
          <w:b/>
          <w:bCs/>
          <w:sz w:val="26"/>
          <w:szCs w:val="26"/>
        </w:rPr>
        <w:t xml:space="preserve">угол </w:t>
      </w:r>
      <w:r w:rsidRPr="00FA4988">
        <w:rPr>
          <w:rFonts w:ascii="Times New Roman" w:hAnsi="Times New Roman" w:cs="Times New Roman"/>
          <w:sz w:val="26"/>
          <w:szCs w:val="26"/>
        </w:rPr>
        <w:t xml:space="preserve">панели </w:t>
      </w:r>
      <w:r w:rsidRPr="00FA4988">
        <w:rPr>
          <w:rFonts w:ascii="Times New Roman" w:eastAsia="PetersburgC-Bold" w:hAnsi="Times New Roman" w:cs="Times New Roman"/>
          <w:b/>
          <w:bCs/>
          <w:sz w:val="26"/>
          <w:szCs w:val="26"/>
        </w:rPr>
        <w:t xml:space="preserve">Свойств </w:t>
      </w:r>
      <w:r w:rsidRPr="00FA4988">
        <w:rPr>
          <w:rFonts w:ascii="Times New Roman" w:hAnsi="Times New Roman" w:cs="Times New Roman"/>
          <w:sz w:val="26"/>
          <w:szCs w:val="26"/>
        </w:rPr>
        <w:t xml:space="preserve">введите значение угла и нажмите </w:t>
      </w:r>
      <w:r w:rsidRPr="00FA4988">
        <w:rPr>
          <w:rFonts w:ascii="Times New Roman" w:eastAsia="PetersburgC-Bold" w:hAnsi="Times New Roman" w:cs="Times New Roman"/>
          <w:b/>
          <w:bCs/>
          <w:sz w:val="26"/>
          <w:szCs w:val="26"/>
        </w:rPr>
        <w:t>&lt;Enter&gt;</w:t>
      </w:r>
      <w:r w:rsidRPr="00FA4988">
        <w:rPr>
          <w:rFonts w:ascii="Times New Roman" w:hAnsi="Times New Roman" w:cs="Times New Roman"/>
          <w:sz w:val="26"/>
          <w:szCs w:val="26"/>
        </w:rPr>
        <w:t>;</w:t>
      </w:r>
    </w:p>
    <w:p w:rsidR="00FA4988" w:rsidRPr="00FA4988" w:rsidRDefault="00CD6F22" w:rsidP="00FA4988">
      <w:pPr>
        <w:pStyle w:val="a7"/>
        <w:numPr>
          <w:ilvl w:val="0"/>
          <w:numId w:val="10"/>
        </w:numPr>
        <w:spacing w:after="0" w:line="240" w:lineRule="auto"/>
        <w:ind w:left="0" w:firstLine="0"/>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032" type="#_x0000_t202" style="position:absolute;left:0;text-align:left;margin-left:11.7pt;margin-top:20.15pt;width:69pt;height:27.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FA4988" w:rsidRPr="006B3495" w:rsidRDefault="00FA4988" w:rsidP="00FA4988">
                  <w:pPr>
                    <w:rPr>
                      <w:b/>
                    </w:rPr>
                  </w:pPr>
                  <w:r w:rsidRPr="006B3495">
                    <w:rPr>
                      <w:b/>
                    </w:rPr>
                    <w:t>Пример</w:t>
                  </w:r>
                  <w:r>
                    <w:rPr>
                      <w:b/>
                    </w:rPr>
                    <w:t xml:space="preserve"> 1</w:t>
                  </w:r>
                </w:p>
              </w:txbxContent>
            </v:textbox>
          </v:shape>
        </w:pict>
      </w:r>
      <w:r w:rsidR="00FA4988" w:rsidRPr="00FA4988">
        <w:rPr>
          <w:rFonts w:ascii="Times New Roman" w:hAnsi="Times New Roman" w:cs="Times New Roman"/>
          <w:noProof/>
          <w:sz w:val="26"/>
          <w:szCs w:val="26"/>
          <w:lang w:eastAsia="ru-RU"/>
        </w:rPr>
        <w:drawing>
          <wp:anchor distT="0" distB="0" distL="114300" distR="114300" simplePos="0" relativeHeight="251661312" behindDoc="0" locked="0" layoutInCell="1" allowOverlap="1">
            <wp:simplePos x="0" y="0"/>
            <wp:positionH relativeFrom="column">
              <wp:posOffset>43815</wp:posOffset>
            </wp:positionH>
            <wp:positionV relativeFrom="paragraph">
              <wp:posOffset>703580</wp:posOffset>
            </wp:positionV>
            <wp:extent cx="5943600" cy="828675"/>
            <wp:effectExtent l="19050" t="0" r="0" b="0"/>
            <wp:wrapSquare wrapText="bothSides"/>
            <wp:docPr id="1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0">
                      <a:lum bright="-6000"/>
                    </a:blip>
                    <a:srcRect/>
                    <a:stretch>
                      <a:fillRect/>
                    </a:stretch>
                  </pic:blipFill>
                  <pic:spPr bwMode="auto">
                    <a:xfrm>
                      <a:off x="0" y="0"/>
                      <a:ext cx="5943600" cy="828675"/>
                    </a:xfrm>
                    <a:prstGeom prst="rect">
                      <a:avLst/>
                    </a:prstGeom>
                    <a:noFill/>
                  </pic:spPr>
                </pic:pic>
              </a:graphicData>
            </a:graphic>
          </wp:anchor>
        </w:drawing>
      </w:r>
      <w:r w:rsidR="00FA4988" w:rsidRPr="00FA4988">
        <w:rPr>
          <w:rFonts w:ascii="Times New Roman" w:hAnsi="Times New Roman" w:cs="Times New Roman"/>
          <w:sz w:val="26"/>
          <w:szCs w:val="26"/>
        </w:rPr>
        <w:t xml:space="preserve">проверьте правильность построения </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b/>
          <w:i/>
          <w:iCs/>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i/>
          <w:iCs/>
          <w:sz w:val="26"/>
          <w:szCs w:val="26"/>
        </w:rPr>
      </w:pPr>
      <w:r w:rsidRPr="00FA4988">
        <w:rPr>
          <w:rFonts w:ascii="Times New Roman" w:hAnsi="Times New Roman" w:cs="Times New Roman"/>
          <w:b/>
          <w:i/>
          <w:iCs/>
          <w:sz w:val="26"/>
          <w:szCs w:val="26"/>
        </w:rPr>
        <w:t>Построение прямоугольника</w:t>
      </w:r>
      <w:r w:rsidRPr="00FA4988">
        <w:rPr>
          <w:rFonts w:ascii="Times New Roman" w:hAnsi="Times New Roman" w:cs="Times New Roman"/>
          <w:i/>
          <w:iCs/>
          <w:sz w:val="26"/>
          <w:szCs w:val="26"/>
        </w:rPr>
        <w:t>:</w:t>
      </w:r>
    </w:p>
    <w:p w:rsidR="00FA4988" w:rsidRPr="00FA4988" w:rsidRDefault="00FA4988" w:rsidP="00FA4988">
      <w:pPr>
        <w:pStyle w:val="a7"/>
        <w:numPr>
          <w:ilvl w:val="0"/>
          <w:numId w:val="11"/>
        </w:numPr>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откройте документ </w:t>
      </w:r>
      <w:r w:rsidRPr="00FA4988">
        <w:rPr>
          <w:rFonts w:ascii="Times New Roman" w:eastAsia="PetersburgC-Bold" w:hAnsi="Times New Roman" w:cs="Times New Roman"/>
          <w:b/>
          <w:bCs/>
          <w:sz w:val="26"/>
          <w:szCs w:val="26"/>
        </w:rPr>
        <w:t>Фрагмент</w:t>
      </w:r>
      <w:r w:rsidRPr="00FA4988">
        <w:rPr>
          <w:rFonts w:ascii="Times New Roman" w:hAnsi="Times New Roman" w:cs="Times New Roman"/>
          <w:sz w:val="26"/>
          <w:szCs w:val="26"/>
        </w:rPr>
        <w:t>;</w:t>
      </w:r>
    </w:p>
    <w:p w:rsidR="00FA4988" w:rsidRPr="00FA4988" w:rsidRDefault="00FA4988" w:rsidP="00FA4988">
      <w:pPr>
        <w:pStyle w:val="a7"/>
        <w:numPr>
          <w:ilvl w:val="0"/>
          <w:numId w:val="11"/>
        </w:numPr>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noProof/>
          <w:sz w:val="26"/>
          <w:szCs w:val="26"/>
          <w:lang w:eastAsia="ru-RU"/>
        </w:rPr>
        <w:drawing>
          <wp:inline distT="0" distB="0" distL="0" distR="0">
            <wp:extent cx="400050" cy="361950"/>
            <wp:effectExtent l="19050" t="0" r="0"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
                    <a:srcRect/>
                    <a:stretch>
                      <a:fillRect/>
                    </a:stretch>
                  </pic:blipFill>
                  <pic:spPr bwMode="auto">
                    <a:xfrm>
                      <a:off x="0" y="0"/>
                      <a:ext cx="400050" cy="36195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прямоугольник</w:t>
      </w:r>
    </w:p>
    <w:p w:rsidR="00FA4988" w:rsidRPr="00FA4988" w:rsidRDefault="00FA4988" w:rsidP="00FA4988">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укажите первую вершину прямоугольника (начало координат);</w:t>
      </w:r>
    </w:p>
    <w:p w:rsidR="00FA4988" w:rsidRPr="00FA4988" w:rsidRDefault="00FA4988" w:rsidP="00FA4988">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два раза щелкнув ЛКМ в поле </w:t>
      </w:r>
      <w:r w:rsidRPr="00FA4988">
        <w:rPr>
          <w:rFonts w:ascii="Times New Roman" w:eastAsia="PetersburgC-Bold" w:hAnsi="Times New Roman" w:cs="Times New Roman"/>
          <w:b/>
          <w:bCs/>
          <w:sz w:val="26"/>
          <w:szCs w:val="26"/>
        </w:rPr>
        <w:t xml:space="preserve">высота </w:t>
      </w:r>
      <w:r w:rsidRPr="00FA4988">
        <w:rPr>
          <w:rFonts w:ascii="Times New Roman" w:hAnsi="Times New Roman" w:cs="Times New Roman"/>
          <w:sz w:val="26"/>
          <w:szCs w:val="26"/>
        </w:rPr>
        <w:t xml:space="preserve">панели </w:t>
      </w:r>
      <w:r w:rsidRPr="00FA4988">
        <w:rPr>
          <w:rFonts w:ascii="Times New Roman" w:eastAsia="PetersburgC-Bold" w:hAnsi="Times New Roman" w:cs="Times New Roman"/>
          <w:b/>
          <w:bCs/>
          <w:sz w:val="26"/>
          <w:szCs w:val="26"/>
        </w:rPr>
        <w:t>Свойств</w:t>
      </w:r>
      <w:r w:rsidRPr="00FA4988">
        <w:rPr>
          <w:rFonts w:ascii="Times New Roman" w:hAnsi="Times New Roman" w:cs="Times New Roman"/>
          <w:sz w:val="26"/>
          <w:szCs w:val="26"/>
        </w:rPr>
        <w:t>,введите значение высоты и нажмите</w:t>
      </w:r>
      <w:r w:rsidRPr="00FA4988">
        <w:rPr>
          <w:rFonts w:ascii="Times New Roman" w:eastAsia="PetersburgC-Bold" w:hAnsi="Times New Roman" w:cs="Times New Roman"/>
          <w:b/>
          <w:bCs/>
          <w:sz w:val="26"/>
          <w:szCs w:val="26"/>
        </w:rPr>
        <w:t>&lt;Enter&gt;</w:t>
      </w:r>
    </w:p>
    <w:p w:rsidR="00FA4988" w:rsidRPr="00FA4988" w:rsidRDefault="00FA4988" w:rsidP="00FA4988">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два раза щелкнув ЛКМ в поле </w:t>
      </w:r>
      <w:r w:rsidRPr="00FA4988">
        <w:rPr>
          <w:rFonts w:ascii="Times New Roman" w:eastAsia="PetersburgC-Bold" w:hAnsi="Times New Roman" w:cs="Times New Roman"/>
          <w:b/>
          <w:bCs/>
          <w:sz w:val="26"/>
          <w:szCs w:val="26"/>
        </w:rPr>
        <w:t xml:space="preserve">ширина </w:t>
      </w:r>
      <w:r w:rsidRPr="00FA4988">
        <w:rPr>
          <w:rFonts w:ascii="Times New Roman" w:hAnsi="Times New Roman" w:cs="Times New Roman"/>
          <w:sz w:val="26"/>
          <w:szCs w:val="26"/>
        </w:rPr>
        <w:t xml:space="preserve">панели </w:t>
      </w:r>
      <w:r w:rsidRPr="00FA4988">
        <w:rPr>
          <w:rFonts w:ascii="Times New Roman" w:eastAsia="PetersburgC-Bold" w:hAnsi="Times New Roman" w:cs="Times New Roman"/>
          <w:b/>
          <w:bCs/>
          <w:sz w:val="26"/>
          <w:szCs w:val="26"/>
        </w:rPr>
        <w:t>Свойств</w:t>
      </w:r>
      <w:r w:rsidRPr="00FA4988">
        <w:rPr>
          <w:rFonts w:ascii="Times New Roman" w:hAnsi="Times New Roman" w:cs="Times New Roman"/>
          <w:sz w:val="26"/>
          <w:szCs w:val="26"/>
        </w:rPr>
        <w:t xml:space="preserve">,введите значение высоты и нажмите </w:t>
      </w:r>
      <w:r w:rsidRPr="00FA4988">
        <w:rPr>
          <w:rFonts w:ascii="Times New Roman" w:eastAsia="PetersburgC-Bold" w:hAnsi="Times New Roman" w:cs="Times New Roman"/>
          <w:b/>
          <w:bCs/>
          <w:sz w:val="26"/>
          <w:szCs w:val="26"/>
        </w:rPr>
        <w:t>&lt;Enter&gt;</w:t>
      </w:r>
      <w:r w:rsidRPr="00FA4988">
        <w:rPr>
          <w:rFonts w:ascii="Times New Roman" w:hAnsi="Times New Roman" w:cs="Times New Roman"/>
          <w:sz w:val="26"/>
          <w:szCs w:val="26"/>
        </w:rPr>
        <w:t>;</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CD6F22" w:rsidP="00FA4988">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noProof/>
          <w:sz w:val="26"/>
          <w:szCs w:val="26"/>
        </w:rPr>
        <w:pict>
          <v:shape id="Text Box 23" o:spid="_x0000_s1030" type="#_x0000_t202" style="position:absolute;margin-left:7.95pt;margin-top:-8.7pt;width:69pt;height:27.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FA4988" w:rsidRPr="006B3495" w:rsidRDefault="00FA4988" w:rsidP="00FA4988">
                  <w:pPr>
                    <w:rPr>
                      <w:b/>
                    </w:rPr>
                  </w:pPr>
                  <w:r w:rsidRPr="006B3495">
                    <w:rPr>
                      <w:b/>
                    </w:rPr>
                    <w:t>Пример</w:t>
                  </w:r>
                  <w:r>
                    <w:rPr>
                      <w:b/>
                    </w:rPr>
                    <w:t xml:space="preserve"> 2</w:t>
                  </w:r>
                </w:p>
              </w:txbxContent>
            </v:textbox>
          </v:shape>
        </w:pic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anchor distT="0" distB="0" distL="114300" distR="114300" simplePos="0" relativeHeight="251662336" behindDoc="0" locked="0" layoutInCell="1" allowOverlap="1">
            <wp:simplePos x="0" y="0"/>
            <wp:positionH relativeFrom="column">
              <wp:posOffset>15240</wp:posOffset>
            </wp:positionH>
            <wp:positionV relativeFrom="paragraph">
              <wp:posOffset>22860</wp:posOffset>
            </wp:positionV>
            <wp:extent cx="5495925" cy="638175"/>
            <wp:effectExtent l="19050" t="0" r="9525" b="0"/>
            <wp:wrapSquare wrapText="bothSides"/>
            <wp:docPr id="1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a:lum bright="-8000"/>
                    </a:blip>
                    <a:srcRect/>
                    <a:stretch>
                      <a:fillRect/>
                    </a:stretch>
                  </pic:blipFill>
                  <pic:spPr bwMode="auto">
                    <a:xfrm>
                      <a:off x="0" y="0"/>
                      <a:ext cx="5495925" cy="638175"/>
                    </a:xfrm>
                    <a:prstGeom prst="rect">
                      <a:avLst/>
                    </a:prstGeom>
                    <a:noFill/>
                  </pic:spPr>
                </pic:pic>
              </a:graphicData>
            </a:graphic>
          </wp:anchor>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pStyle w:val="a7"/>
        <w:numPr>
          <w:ilvl w:val="0"/>
          <w:numId w:val="12"/>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FA4988">
        <w:rPr>
          <w:rFonts w:ascii="Times New Roman" w:eastAsia="PetersburgC-Bold" w:hAnsi="Times New Roman" w:cs="Times New Roman"/>
          <w:b/>
          <w:bCs/>
          <w:sz w:val="26"/>
          <w:szCs w:val="26"/>
        </w:rPr>
        <w:t xml:space="preserve">Вид, </w:t>
      </w:r>
      <w:r w:rsidRPr="00FA4988">
        <w:rPr>
          <w:rFonts w:ascii="Times New Roman" w:hAnsi="Times New Roman" w:cs="Times New Roman"/>
          <w:sz w:val="26"/>
          <w:szCs w:val="26"/>
        </w:rPr>
        <w:t>вызовите команду–</w:t>
      </w:r>
      <w:r w:rsidRPr="00FA4988">
        <w:rPr>
          <w:rFonts w:ascii="Times New Roman" w:eastAsia="PetersburgC-Bold" w:hAnsi="Times New Roman" w:cs="Times New Roman"/>
          <w:b/>
          <w:bCs/>
          <w:sz w:val="26"/>
          <w:szCs w:val="26"/>
        </w:rPr>
        <w:t xml:space="preserve">Сдвинуть. </w:t>
      </w:r>
      <w:r w:rsidRPr="00FA4988">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FA4988" w:rsidRPr="00FA4988" w:rsidRDefault="00FA4988" w:rsidP="00FA4988">
      <w:pPr>
        <w:pStyle w:val="a7"/>
        <w:numPr>
          <w:ilvl w:val="0"/>
          <w:numId w:val="12"/>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проверьте правильность построения </w:t>
      </w:r>
    </w:p>
    <w:p w:rsidR="00FA4988" w:rsidRPr="00FA4988" w:rsidRDefault="00FA4988" w:rsidP="00FA4988">
      <w:pPr>
        <w:autoSpaceDE w:val="0"/>
        <w:autoSpaceDN w:val="0"/>
        <w:adjustRightInd w:val="0"/>
        <w:spacing w:line="240" w:lineRule="auto"/>
        <w:rPr>
          <w:rFonts w:ascii="Times New Roman" w:hAnsi="Times New Roman" w:cs="Times New Roman"/>
          <w:i/>
          <w:iCs/>
          <w:sz w:val="26"/>
          <w:szCs w:val="26"/>
        </w:rPr>
      </w:pPr>
      <w:r w:rsidRPr="00FA4988">
        <w:rPr>
          <w:rFonts w:ascii="Times New Roman" w:hAnsi="Times New Roman" w:cs="Times New Roman"/>
          <w:b/>
          <w:iCs/>
          <w:sz w:val="26"/>
          <w:szCs w:val="26"/>
        </w:rPr>
        <w:t>Построение окружности:</w:t>
      </w:r>
    </w:p>
    <w:p w:rsidR="00FA4988" w:rsidRPr="00FA4988" w:rsidRDefault="00FA4988" w:rsidP="00FA4988">
      <w:pPr>
        <w:pStyle w:val="a7"/>
        <w:numPr>
          <w:ilvl w:val="0"/>
          <w:numId w:val="13"/>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откройте документ </w:t>
      </w:r>
      <w:r w:rsidRPr="00FA4988">
        <w:rPr>
          <w:rFonts w:ascii="Times New Roman" w:eastAsia="PetersburgC-Bold" w:hAnsi="Times New Roman" w:cs="Times New Roman"/>
          <w:b/>
          <w:bCs/>
          <w:sz w:val="26"/>
          <w:szCs w:val="26"/>
        </w:rPr>
        <w:t>Фрагмент</w:t>
      </w:r>
      <w:r w:rsidRPr="00FA4988">
        <w:rPr>
          <w:rFonts w:ascii="Times New Roman" w:hAnsi="Times New Roman" w:cs="Times New Roman"/>
          <w:sz w:val="26"/>
          <w:szCs w:val="26"/>
        </w:rPr>
        <w:t>;</w:t>
      </w:r>
    </w:p>
    <w:p w:rsidR="00FA4988" w:rsidRPr="00FA4988" w:rsidRDefault="00FA4988" w:rsidP="00FA4988">
      <w:pPr>
        <w:pStyle w:val="a7"/>
        <w:numPr>
          <w:ilvl w:val="0"/>
          <w:numId w:val="13"/>
        </w:numPr>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noProof/>
          <w:sz w:val="26"/>
          <w:szCs w:val="26"/>
          <w:lang w:eastAsia="ru-RU"/>
        </w:rPr>
        <w:drawing>
          <wp:inline distT="0" distB="0" distL="0" distR="0">
            <wp:extent cx="390525" cy="361950"/>
            <wp:effectExtent l="19050" t="0" r="9525"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
                    <a:srcRect/>
                    <a:stretch>
                      <a:fillRect/>
                    </a:stretch>
                  </pic:blipFill>
                  <pic:spPr bwMode="auto">
                    <a:xfrm>
                      <a:off x="0" y="0"/>
                      <a:ext cx="390525" cy="36195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окружность;</w:t>
      </w:r>
    </w:p>
    <w:p w:rsidR="00FA4988" w:rsidRPr="00FA4988" w:rsidRDefault="00FA4988" w:rsidP="00FA4988">
      <w:pPr>
        <w:pStyle w:val="a7"/>
        <w:numPr>
          <w:ilvl w:val="0"/>
          <w:numId w:val="13"/>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укажите центр окружности;</w:t>
      </w:r>
    </w:p>
    <w:p w:rsidR="00FA4988" w:rsidRPr="00FA4988" w:rsidRDefault="00CD6F22" w:rsidP="00FA4988">
      <w:pPr>
        <w:pStyle w:val="a7"/>
        <w:numPr>
          <w:ilvl w:val="0"/>
          <w:numId w:val="13"/>
        </w:numPr>
        <w:spacing w:after="0" w:line="240" w:lineRule="auto"/>
        <w:ind w:left="0" w:firstLine="0"/>
        <w:contextualSpacing/>
        <w:rPr>
          <w:rFonts w:ascii="Times New Roman" w:eastAsia="PetersburgC-Bold" w:hAnsi="Times New Roman" w:cs="Times New Roman"/>
          <w:b/>
          <w:bCs/>
          <w:sz w:val="26"/>
          <w:szCs w:val="26"/>
        </w:rPr>
      </w:pPr>
      <w:r>
        <w:rPr>
          <w:rFonts w:ascii="Times New Roman" w:eastAsia="Calibri" w:hAnsi="Times New Roman" w:cs="Times New Roman"/>
          <w:noProof/>
          <w:sz w:val="26"/>
          <w:szCs w:val="26"/>
        </w:rPr>
        <w:pict>
          <v:shape id="Text Box 24" o:spid="_x0000_s1031" type="#_x0000_t202" style="position:absolute;left:0;text-align:left;margin-left:-20.55pt;margin-top:33.55pt;width:77.25pt;height:20.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FA4988" w:rsidRPr="006B3495" w:rsidRDefault="00FA4988" w:rsidP="00FA4988">
                  <w:pPr>
                    <w:rPr>
                      <w:b/>
                    </w:rPr>
                  </w:pPr>
                  <w:r w:rsidRPr="006B3495">
                    <w:rPr>
                      <w:b/>
                    </w:rPr>
                    <w:t>Пример</w:t>
                  </w:r>
                  <w:r>
                    <w:rPr>
                      <w:b/>
                    </w:rPr>
                    <w:t xml:space="preserve"> 3</w:t>
                  </w:r>
                </w:p>
              </w:txbxContent>
            </v:textbox>
          </v:shape>
        </w:pict>
      </w:r>
      <w:r w:rsidR="00FA4988" w:rsidRPr="00FA4988">
        <w:rPr>
          <w:rFonts w:ascii="Times New Roman" w:hAnsi="Times New Roman" w:cs="Times New Roman"/>
          <w:noProof/>
          <w:sz w:val="26"/>
          <w:szCs w:val="26"/>
          <w:lang w:eastAsia="ru-RU"/>
        </w:rPr>
        <w:drawing>
          <wp:anchor distT="0" distB="0" distL="114300" distR="114300" simplePos="0" relativeHeight="251663360" behindDoc="0" locked="0" layoutInCell="1" allowOverlap="1">
            <wp:simplePos x="0" y="0"/>
            <wp:positionH relativeFrom="column">
              <wp:posOffset>-280035</wp:posOffset>
            </wp:positionH>
            <wp:positionV relativeFrom="paragraph">
              <wp:posOffset>673100</wp:posOffset>
            </wp:positionV>
            <wp:extent cx="6267450" cy="808355"/>
            <wp:effectExtent l="19050" t="0" r="0" b="0"/>
            <wp:wrapSquare wrapText="bothSides"/>
            <wp:docPr id="1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a:srcRect/>
                    <a:stretch>
                      <a:fillRect/>
                    </a:stretch>
                  </pic:blipFill>
                  <pic:spPr bwMode="auto">
                    <a:xfrm>
                      <a:off x="0" y="0"/>
                      <a:ext cx="6267450" cy="808355"/>
                    </a:xfrm>
                    <a:prstGeom prst="rect">
                      <a:avLst/>
                    </a:prstGeom>
                    <a:noFill/>
                  </pic:spPr>
                </pic:pic>
              </a:graphicData>
            </a:graphic>
          </wp:anchor>
        </w:drawing>
      </w:r>
      <w:r w:rsidR="00FA4988" w:rsidRPr="00FA4988">
        <w:rPr>
          <w:rFonts w:ascii="Times New Roman" w:hAnsi="Times New Roman" w:cs="Times New Roman"/>
          <w:sz w:val="26"/>
          <w:szCs w:val="26"/>
        </w:rPr>
        <w:t xml:space="preserve">на панели </w:t>
      </w:r>
      <w:r w:rsidR="00FA4988" w:rsidRPr="00FA4988">
        <w:rPr>
          <w:rFonts w:ascii="Times New Roman" w:eastAsia="PetersburgC-Bold" w:hAnsi="Times New Roman" w:cs="Times New Roman"/>
          <w:b/>
          <w:bCs/>
          <w:sz w:val="26"/>
          <w:szCs w:val="26"/>
        </w:rPr>
        <w:t xml:space="preserve">Свойств </w:t>
      </w:r>
      <w:r w:rsidR="00FA4988" w:rsidRPr="00FA4988">
        <w:rPr>
          <w:rFonts w:ascii="Times New Roman" w:hAnsi="Times New Roman" w:cs="Times New Roman"/>
          <w:sz w:val="26"/>
          <w:szCs w:val="26"/>
        </w:rPr>
        <w:t xml:space="preserve">выберите кнопку </w:t>
      </w:r>
      <w:r w:rsidR="00FA4988" w:rsidRPr="00FA4988">
        <w:rPr>
          <w:rFonts w:ascii="Times New Roman" w:eastAsia="PetersburgC-Bold" w:hAnsi="Times New Roman" w:cs="Times New Roman"/>
          <w:b/>
          <w:bCs/>
          <w:sz w:val="26"/>
          <w:szCs w:val="26"/>
        </w:rPr>
        <w:t xml:space="preserve">с осями; </w:t>
      </w:r>
      <w:r w:rsidR="00FA4988" w:rsidRPr="00FA4988">
        <w:rPr>
          <w:rFonts w:ascii="Times New Roman" w:hAnsi="Times New Roman" w:cs="Times New Roman"/>
          <w:sz w:val="26"/>
          <w:szCs w:val="26"/>
        </w:rPr>
        <w:t xml:space="preserve">два раза щелкнув ЛКМ в поле </w:t>
      </w:r>
      <w:r w:rsidR="00FA4988" w:rsidRPr="00FA4988">
        <w:rPr>
          <w:rFonts w:ascii="Times New Roman" w:eastAsia="PetersburgC-Bold" w:hAnsi="Times New Roman" w:cs="Times New Roman"/>
          <w:b/>
          <w:bCs/>
          <w:sz w:val="26"/>
          <w:szCs w:val="26"/>
        </w:rPr>
        <w:t xml:space="preserve">радиус </w:t>
      </w:r>
      <w:r w:rsidR="00FA4988" w:rsidRPr="00FA4988">
        <w:rPr>
          <w:rFonts w:ascii="Times New Roman" w:hAnsi="Times New Roman" w:cs="Times New Roman"/>
          <w:sz w:val="26"/>
          <w:szCs w:val="26"/>
        </w:rPr>
        <w:t xml:space="preserve">панели </w:t>
      </w:r>
      <w:r w:rsidR="00FA4988" w:rsidRPr="00FA4988">
        <w:rPr>
          <w:rFonts w:ascii="Times New Roman" w:eastAsia="PetersburgC-Bold" w:hAnsi="Times New Roman" w:cs="Times New Roman"/>
          <w:b/>
          <w:bCs/>
          <w:sz w:val="26"/>
          <w:szCs w:val="26"/>
        </w:rPr>
        <w:t>Свойств</w:t>
      </w:r>
      <w:r w:rsidR="00FA4988" w:rsidRPr="00FA4988">
        <w:rPr>
          <w:rFonts w:ascii="Times New Roman" w:hAnsi="Times New Roman" w:cs="Times New Roman"/>
          <w:sz w:val="26"/>
          <w:szCs w:val="26"/>
        </w:rPr>
        <w:t xml:space="preserve">, введите значение радиуса и нажмите </w:t>
      </w:r>
      <w:r w:rsidR="00FA4988" w:rsidRPr="00FA4988">
        <w:rPr>
          <w:rFonts w:ascii="Times New Roman" w:eastAsia="PetersburgC-Bold" w:hAnsi="Times New Roman" w:cs="Times New Roman"/>
          <w:b/>
          <w:bCs/>
          <w:sz w:val="26"/>
          <w:szCs w:val="26"/>
        </w:rPr>
        <w:t>&lt;Enter&gt;</w:t>
      </w:r>
      <w:r w:rsidR="00FA4988" w:rsidRPr="00FA4988">
        <w:rPr>
          <w:rFonts w:ascii="Times New Roman" w:hAnsi="Times New Roman" w:cs="Times New Roman"/>
          <w:sz w:val="26"/>
          <w:szCs w:val="26"/>
        </w:rPr>
        <w:t>;</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jc w:val="center"/>
        <w:rPr>
          <w:rFonts w:ascii="Times New Roman" w:eastAsia="PetersburgC-Bold" w:hAnsi="Times New Roman" w:cs="Times New Roman"/>
          <w:b/>
          <w:bCs/>
          <w:sz w:val="26"/>
          <w:szCs w:val="26"/>
        </w:rPr>
      </w:pPr>
      <w:r w:rsidRPr="00FA4988">
        <w:rPr>
          <w:rFonts w:ascii="Times New Roman" w:eastAsia="PetersburgC-Bold" w:hAnsi="Times New Roman" w:cs="Times New Roman"/>
          <w:b/>
          <w:bCs/>
          <w:sz w:val="26"/>
          <w:szCs w:val="26"/>
        </w:rPr>
        <w:t>Управление отображением документа в окне</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b/>
          <w:bCs/>
          <w:sz w:val="26"/>
          <w:szCs w:val="26"/>
        </w:rPr>
      </w:pPr>
    </w:p>
    <w:p w:rsidR="00FA4988" w:rsidRPr="00FA4988" w:rsidRDefault="00FA4988" w:rsidP="00FA4988">
      <w:pPr>
        <w:autoSpaceDE w:val="0"/>
        <w:autoSpaceDN w:val="0"/>
        <w:adjustRightInd w:val="0"/>
        <w:spacing w:line="240" w:lineRule="auto"/>
        <w:rPr>
          <w:rFonts w:ascii="Times New Roman" w:eastAsia="PetersburgC-Bold" w:hAnsi="Times New Roman" w:cs="Times New Roman"/>
          <w:sz w:val="26"/>
          <w:szCs w:val="26"/>
        </w:rPr>
      </w:pPr>
      <w:r w:rsidRPr="00FA4988">
        <w:rPr>
          <w:rFonts w:ascii="Times New Roman" w:eastAsia="PetersburgC-Bold" w:hAnsi="Times New Roman" w:cs="Times New Roman"/>
          <w:sz w:val="26"/>
          <w:szCs w:val="26"/>
        </w:rPr>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sz w:val="26"/>
          <w:szCs w:val="26"/>
        </w:rPr>
      </w:pPr>
      <w:r w:rsidRPr="00FA4988">
        <w:rPr>
          <w:rFonts w:ascii="Times New Roman" w:eastAsia="PetersburgC-Bold" w:hAnsi="Times New Roman" w:cs="Times New Roman"/>
          <w:b/>
          <w:bCs/>
          <w:sz w:val="26"/>
          <w:szCs w:val="26"/>
        </w:rPr>
        <w:t xml:space="preserve">Масштаб </w:t>
      </w:r>
      <w:r w:rsidRPr="00FA4988">
        <w:rPr>
          <w:rFonts w:ascii="Times New Roman" w:eastAsia="PetersburgC-Bold" w:hAnsi="Times New Roman" w:cs="Times New Roman"/>
          <w:sz w:val="26"/>
          <w:szCs w:val="26"/>
        </w:rPr>
        <w:t>– это отношение линейных размеров изображения предмета на чертеже к его действительным размерам.</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sz w:val="26"/>
          <w:szCs w:val="26"/>
        </w:rPr>
      </w:pPr>
      <w:r w:rsidRPr="00FA4988">
        <w:rPr>
          <w:rFonts w:ascii="Times New Roman" w:eastAsia="PetersburgC-Bold" w:hAnsi="Times New Roman" w:cs="Times New Roman"/>
          <w:sz w:val="26"/>
          <w:szCs w:val="26"/>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FA4988">
        <w:rPr>
          <w:rFonts w:ascii="Times New Roman" w:hAnsi="Times New Roman" w:cs="Times New Roman"/>
          <w:sz w:val="26"/>
          <w:szCs w:val="26"/>
        </w:rPr>
        <w:t>отрезка и т.д.), а сдвиг изображения – на их реальное местоположение.</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Команды сдвига изображения и изменения масштаба сгруппированы на Инструментальной панели </w:t>
      </w:r>
      <w:r w:rsidRPr="00FA4988">
        <w:rPr>
          <w:rFonts w:ascii="Times New Roman" w:eastAsia="PetersburgC-Bold" w:hAnsi="Times New Roman" w:cs="Times New Roman"/>
          <w:b/>
          <w:bCs/>
          <w:sz w:val="26"/>
          <w:szCs w:val="26"/>
        </w:rPr>
        <w:t xml:space="preserve">Вид </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Рассмотрим управление отображением документа в окне. </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771775" cy="238125"/>
            <wp:effectExtent l="19050" t="0" r="9525"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5"/>
                    <a:srcRect/>
                    <a:stretch>
                      <a:fillRect/>
                    </a:stretch>
                  </pic:blipFill>
                  <pic:spPr bwMode="auto">
                    <a:xfrm>
                      <a:off x="0" y="0"/>
                      <a:ext cx="2771775" cy="2381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PragmaticaLightC" w:hAnsi="Times New Roman" w:cs="Times New Roman"/>
          <w:b/>
          <w:bCs/>
          <w:sz w:val="26"/>
          <w:szCs w:val="26"/>
        </w:rPr>
      </w:pPr>
      <w:r w:rsidRPr="00FA4988">
        <w:rPr>
          <w:rFonts w:ascii="Times New Roman" w:eastAsia="PragmaticaLightC" w:hAnsi="Times New Roman" w:cs="Times New Roman"/>
          <w:b/>
          <w:sz w:val="26"/>
          <w:szCs w:val="26"/>
        </w:rPr>
        <w:t xml:space="preserve">Инструментальная панель </w:t>
      </w:r>
      <w:r w:rsidRPr="00FA4988">
        <w:rPr>
          <w:rFonts w:ascii="Times New Roman" w:eastAsia="PragmaticaLightC" w:hAnsi="Times New Roman" w:cs="Times New Roman"/>
          <w:b/>
          <w:bCs/>
          <w:sz w:val="26"/>
          <w:szCs w:val="26"/>
        </w:rPr>
        <w:t>Вид</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noProof/>
          <w:sz w:val="26"/>
          <w:szCs w:val="26"/>
          <w:lang w:eastAsia="ru-RU"/>
        </w:rPr>
        <w:drawing>
          <wp:inline distT="0" distB="0" distL="0" distR="0">
            <wp:extent cx="942975" cy="209550"/>
            <wp:effectExtent l="19050" t="0" r="9525"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6">
                      <a:lum bright="-6000"/>
                    </a:blip>
                    <a:srcRect/>
                    <a:stretch>
                      <a:fillRect/>
                    </a:stretch>
                  </pic:blipFill>
                  <pic:spPr bwMode="auto">
                    <a:xfrm>
                      <a:off x="0" y="0"/>
                      <a:ext cx="942975" cy="20955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hAnsi="Times New Roman" w:cs="Times New Roman"/>
          <w:b/>
          <w:sz w:val="26"/>
          <w:szCs w:val="26"/>
        </w:rPr>
        <w:t>Текущий масштаб – явное задание масштаба изображения</w:t>
      </w:r>
      <w:r w:rsidRPr="00FA4988">
        <w:rPr>
          <w:rFonts w:ascii="Times New Roman" w:hAnsi="Times New Roman" w:cs="Times New Roman"/>
          <w:sz w:val="26"/>
          <w:szCs w:val="26"/>
        </w:rPr>
        <w:t>:</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4953000" cy="2771775"/>
            <wp:effectExtent l="19050" t="0" r="0" b="0"/>
            <wp:docPr id="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7">
                      <a:lum bright="-8000"/>
                    </a:blip>
                    <a:srcRect/>
                    <a:stretch>
                      <a:fillRect/>
                    </a:stretch>
                  </pic:blipFill>
                  <pic:spPr bwMode="auto">
                    <a:xfrm>
                      <a:off x="0" y="0"/>
                      <a:ext cx="4953000" cy="27717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PragmaticaLightC" w:hAnsi="Times New Roman" w:cs="Times New Roman"/>
          <w:b/>
          <w:sz w:val="26"/>
          <w:szCs w:val="26"/>
        </w:rPr>
      </w:pPr>
      <w:r w:rsidRPr="00FA4988">
        <w:rPr>
          <w:rFonts w:ascii="Times New Roman" w:eastAsia="PragmaticaLightC" w:hAnsi="Times New Roman" w:cs="Times New Roman"/>
          <w:b/>
          <w:sz w:val="26"/>
          <w:szCs w:val="26"/>
        </w:rPr>
        <w:t>Прямоугольник в М 1:1</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noProof/>
          <w:sz w:val="26"/>
          <w:szCs w:val="26"/>
          <w:lang w:eastAsia="ru-RU"/>
        </w:rPr>
        <w:drawing>
          <wp:inline distT="0" distB="0" distL="0" distR="0">
            <wp:extent cx="257175" cy="219075"/>
            <wp:effectExtent l="19050" t="0" r="9525"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8">
                      <a:lum bright="-6000"/>
                    </a:blip>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eastAsia="PetersburgC-Bold" w:hAnsi="Times New Roman" w:cs="Times New Roman"/>
          <w:b/>
          <w:bCs/>
          <w:sz w:val="26"/>
          <w:szCs w:val="26"/>
        </w:rPr>
        <w:t xml:space="preserve">Увеличить масштаб рамкой </w:t>
      </w:r>
      <w:r w:rsidRPr="00FA4988">
        <w:rPr>
          <w:rFonts w:ascii="Times New Roman" w:hAnsi="Times New Roman" w:cs="Times New Roman"/>
          <w:sz w:val="26"/>
          <w:szCs w:val="26"/>
        </w:rPr>
        <w:t>(увеличение части объекта):</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4876800" cy="2943225"/>
            <wp:effectExtent l="1905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9">
                      <a:lum bright="-8000"/>
                    </a:blip>
                    <a:srcRect/>
                    <a:stretch>
                      <a:fillRect/>
                    </a:stretch>
                  </pic:blipFill>
                  <pic:spPr bwMode="auto">
                    <a:xfrm>
                      <a:off x="0" y="0"/>
                      <a:ext cx="4876800" cy="29432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1704975" cy="942975"/>
            <wp:effectExtent l="19050" t="0" r="9525"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0"/>
                    <a:srcRect/>
                    <a:stretch>
                      <a:fillRect/>
                    </a:stretch>
                  </pic:blipFill>
                  <pic:spPr bwMode="auto">
                    <a:xfrm>
                      <a:off x="0" y="0"/>
                      <a:ext cx="1704975" cy="9429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PragmaticaLightC" w:hAnsi="Times New Roman" w:cs="Times New Roman"/>
          <w:b/>
          <w:sz w:val="26"/>
          <w:szCs w:val="26"/>
        </w:rPr>
      </w:pPr>
      <w:r w:rsidRPr="00FA4988">
        <w:rPr>
          <w:rFonts w:ascii="Times New Roman" w:eastAsia="PragmaticaLightC" w:hAnsi="Times New Roman" w:cs="Times New Roman"/>
          <w:b/>
          <w:sz w:val="26"/>
          <w:szCs w:val="26"/>
        </w:rPr>
        <w:t>Явное задание масштаба изображения</w:t>
      </w:r>
    </w:p>
    <w:p w:rsidR="00FA4988" w:rsidRPr="00FA4988" w:rsidRDefault="00FA4988" w:rsidP="00FA4988">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noProof/>
          <w:sz w:val="26"/>
          <w:szCs w:val="26"/>
          <w:lang w:eastAsia="ru-RU"/>
        </w:rPr>
        <w:drawing>
          <wp:inline distT="0" distB="0" distL="0" distR="0">
            <wp:extent cx="257175" cy="219075"/>
            <wp:effectExtent l="19050" t="0" r="9525"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eastAsia="PetersburgC-Bold" w:hAnsi="Times New Roman" w:cs="Times New Roman"/>
          <w:b/>
          <w:bCs/>
          <w:sz w:val="26"/>
          <w:szCs w:val="26"/>
        </w:rPr>
        <w:t xml:space="preserve">Увеличить масштаб </w:t>
      </w:r>
      <w:r w:rsidRPr="00FA4988">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sidRPr="00FA4988">
        <w:rPr>
          <w:rFonts w:ascii="Times New Roman" w:hAnsi="Times New Roman" w:cs="Times New Roman"/>
          <w:noProof/>
          <w:sz w:val="26"/>
          <w:szCs w:val="26"/>
          <w:lang w:eastAsia="ru-RU"/>
        </w:rPr>
        <w:drawing>
          <wp:inline distT="0" distB="0" distL="0" distR="0">
            <wp:extent cx="3514725" cy="2105025"/>
            <wp:effectExtent l="19050" t="0" r="9525" b="0"/>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2">
                      <a:lum bright="-6000"/>
                    </a:blip>
                    <a:srcRect/>
                    <a:stretch>
                      <a:fillRect/>
                    </a:stretch>
                  </pic:blipFill>
                  <pic:spPr bwMode="auto">
                    <a:xfrm>
                      <a:off x="0" y="0"/>
                      <a:ext cx="3514725" cy="2105025"/>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eastAsia="PragmaticaLightC" w:hAnsi="Times New Roman" w:cs="Times New Roman"/>
          <w:b/>
          <w:sz w:val="26"/>
          <w:szCs w:val="26"/>
        </w:rPr>
      </w:pPr>
      <w:r w:rsidRPr="00FA4988">
        <w:rPr>
          <w:rFonts w:ascii="Times New Roman" w:eastAsia="PragmaticaLightC" w:hAnsi="Times New Roman" w:cs="Times New Roman"/>
          <w:b/>
          <w:sz w:val="26"/>
          <w:szCs w:val="26"/>
        </w:rPr>
        <w:t>Увеличение масштаба рамкой</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pStyle w:val="a7"/>
        <w:numPr>
          <w:ilvl w:val="0"/>
          <w:numId w:val="14"/>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noProof/>
          <w:sz w:val="26"/>
          <w:szCs w:val="26"/>
          <w:lang w:eastAsia="ru-RU"/>
        </w:rPr>
        <w:drawing>
          <wp:inline distT="0" distB="0" distL="0" distR="0">
            <wp:extent cx="209550" cy="209550"/>
            <wp:effectExtent l="19050" t="0" r="0" b="0"/>
            <wp:docPr id="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3"/>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eastAsia="PetersburgC-Bold" w:hAnsi="Times New Roman" w:cs="Times New Roman"/>
          <w:b/>
          <w:bCs/>
          <w:sz w:val="26"/>
          <w:szCs w:val="26"/>
        </w:rPr>
        <w:t xml:space="preserve">Уменьшить масштаб </w:t>
      </w:r>
      <w:r w:rsidRPr="00FA4988">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FA4988" w:rsidRPr="00FA4988" w:rsidRDefault="00FA4988" w:rsidP="00FA4988">
      <w:pPr>
        <w:pStyle w:val="a7"/>
        <w:numPr>
          <w:ilvl w:val="0"/>
          <w:numId w:val="14"/>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noProof/>
          <w:sz w:val="26"/>
          <w:szCs w:val="26"/>
          <w:lang w:eastAsia="ru-RU"/>
        </w:rPr>
        <w:drawing>
          <wp:inline distT="0" distB="0" distL="0" distR="0">
            <wp:extent cx="209550" cy="190500"/>
            <wp:effectExtent l="19050" t="0" r="0" b="0"/>
            <wp:docPr id="1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4"/>
                    <a:srcRect/>
                    <a:stretch>
                      <a:fillRect/>
                    </a:stretch>
                  </pic:blipFill>
                  <pic:spPr bwMode="auto">
                    <a:xfrm>
                      <a:off x="0" y="0"/>
                      <a:ext cx="209550" cy="19050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eastAsia="PetersburgC-Bold" w:hAnsi="Times New Roman" w:cs="Times New Roman"/>
          <w:b/>
          <w:bCs/>
          <w:sz w:val="26"/>
          <w:szCs w:val="26"/>
        </w:rPr>
        <w:t>Показатьвсе</w:t>
      </w:r>
      <w:r w:rsidRPr="00FA4988">
        <w:rPr>
          <w:rFonts w:ascii="Times New Roman" w:hAnsi="Times New Roman" w:cs="Times New Roman"/>
          <w:sz w:val="26"/>
          <w:szCs w:val="26"/>
        </w:rPr>
        <w:t>– редактируемый документ полностьюотобразится в окне</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lastRenderedPageBreak/>
        <w:t>Если вы пользуетесь мышью с колесом, то для изменениямасштаба изображения можно вращать колесо. При вращениина себя изображение уменьшается, от себя  - увеличивается.</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3638550" cy="2200275"/>
            <wp:effectExtent l="19050" t="0" r="0" b="0"/>
            <wp:docPr id="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5">
                      <a:lum bright="-8000"/>
                    </a:blip>
                    <a:srcRect/>
                    <a:stretch>
                      <a:fillRect/>
                    </a:stretch>
                  </pic:blipFill>
                  <pic:spPr bwMode="auto">
                    <a:xfrm>
                      <a:off x="0" y="0"/>
                      <a:ext cx="3638550" cy="22002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PragmaticaLightC" w:hAnsi="Times New Roman" w:cs="Times New Roman"/>
          <w:b/>
          <w:sz w:val="26"/>
          <w:szCs w:val="26"/>
        </w:rPr>
      </w:pPr>
      <w:r w:rsidRPr="00FA4988">
        <w:rPr>
          <w:rFonts w:ascii="Times New Roman" w:eastAsia="PragmaticaLightC" w:hAnsi="Times New Roman" w:cs="Times New Roman"/>
          <w:b/>
          <w:sz w:val="26"/>
          <w:szCs w:val="26"/>
        </w:rPr>
        <w:t>Отображение всего документа в окне</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2. «</w:t>
      </w:r>
      <w:r w:rsidRPr="00FA4988">
        <w:rPr>
          <w:rFonts w:ascii="Times New Roman" w:hAnsi="Times New Roman" w:cs="Times New Roman"/>
          <w:b/>
          <w:color w:val="000000"/>
          <w:sz w:val="26"/>
          <w:szCs w:val="26"/>
          <w:u w:val="single"/>
        </w:rPr>
        <w:t>Сложные объекты. Полилинии. Сплайны.</w:t>
      </w:r>
      <w:r w:rsidRPr="00FA4988">
        <w:rPr>
          <w:rFonts w:ascii="Times New Roman" w:hAnsi="Times New Roman" w:cs="Times New Roman"/>
          <w:b/>
          <w:sz w:val="26"/>
          <w:szCs w:val="26"/>
          <w:u w:val="single"/>
        </w:rPr>
        <w:t>» (4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§1.2, стр. 9; §1.3, стр. 15</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sz w:val="26"/>
          <w:szCs w:val="26"/>
        </w:rPr>
      </w:pPr>
      <w:r w:rsidRPr="00FA4988">
        <w:rPr>
          <w:rFonts w:ascii="Times New Roman" w:eastAsia="PetersburgC-Bold" w:hAnsi="Times New Roman" w:cs="Times New Roman"/>
          <w:sz w:val="26"/>
          <w:szCs w:val="26"/>
        </w:rPr>
        <w:t>Издавна чертеж выполняется с использованием чертежных инструментов (</w:t>
      </w:r>
      <w:r w:rsidRPr="00FA4988">
        <w:rPr>
          <w:rFonts w:ascii="Times New Roman" w:eastAsia="PetersburgC-Bold" w:hAnsi="Times New Roman" w:cs="Times New Roman"/>
          <w:b/>
          <w:sz w:val="26"/>
          <w:szCs w:val="26"/>
        </w:rPr>
        <w:t xml:space="preserve">линейки, треугольника, циркуля </w:t>
      </w:r>
      <w:r w:rsidRPr="00FA4988">
        <w:rPr>
          <w:rFonts w:ascii="Times New Roman" w:eastAsia="PetersburgC-Bold" w:hAnsi="Times New Roman" w:cs="Times New Roman"/>
          <w:sz w:val="26"/>
          <w:szCs w:val="26"/>
        </w:rPr>
        <w:t>и т.д.). Точность выполнения чертежа зависит от квалификации конструктора и остроты его зрения.</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b/>
          <w:sz w:val="26"/>
          <w:szCs w:val="26"/>
        </w:rPr>
      </w:pPr>
      <w:r w:rsidRPr="00FA4988">
        <w:rPr>
          <w:rFonts w:ascii="Times New Roman" w:eastAsia="PetersburgC-Bold" w:hAnsi="Times New Roman" w:cs="Times New Roman"/>
          <w:sz w:val="26"/>
          <w:szCs w:val="26"/>
        </w:rPr>
        <w:t xml:space="preserve">При компьютерном черчении основным инструментом является </w:t>
      </w:r>
      <w:r w:rsidRPr="00FA4988">
        <w:rPr>
          <w:rFonts w:ascii="Times New Roman" w:eastAsia="PetersburgC-Bold" w:hAnsi="Times New Roman" w:cs="Times New Roman"/>
          <w:b/>
          <w:sz w:val="26"/>
          <w:szCs w:val="26"/>
        </w:rPr>
        <w:t>курсор.</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sz w:val="26"/>
          <w:szCs w:val="26"/>
        </w:rPr>
      </w:pPr>
      <w:r w:rsidRPr="00FA4988">
        <w:rPr>
          <w:rFonts w:ascii="Times New Roman" w:eastAsia="PetersburgC-Bold" w:hAnsi="Times New Roman" w:cs="Times New Roman"/>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FA4988">
        <w:rPr>
          <w:rFonts w:ascii="Times New Roman" w:eastAsia="PetersburgC-Bold" w:hAnsi="Times New Roman" w:cs="Times New Roman"/>
          <w:b/>
          <w:bCs/>
          <w:sz w:val="26"/>
          <w:szCs w:val="26"/>
        </w:rPr>
        <w:t xml:space="preserve">Свойств. </w:t>
      </w:r>
      <w:r w:rsidRPr="00FA4988">
        <w:rPr>
          <w:rFonts w:ascii="Times New Roman" w:eastAsia="PetersburgC-Bold" w:hAnsi="Times New Roman" w:cs="Times New Roman"/>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При компьютерном черчении построения не следует выполнять на «глаз». Это считается грубой ошибкой.</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FA4988">
        <w:rPr>
          <w:rFonts w:ascii="Times New Roman" w:eastAsia="PetersburgC-Bold" w:hAnsi="Times New Roman" w:cs="Times New Roman"/>
          <w:b/>
          <w:bCs/>
          <w:sz w:val="26"/>
          <w:szCs w:val="26"/>
        </w:rPr>
        <w:t xml:space="preserve">привязку </w:t>
      </w:r>
      <w:r w:rsidRPr="00FA4988">
        <w:rPr>
          <w:rFonts w:ascii="Times New Roman" w:hAnsi="Times New Roman" w:cs="Times New Roman"/>
          <w:sz w:val="26"/>
          <w:szCs w:val="26"/>
        </w:rPr>
        <w:t>к точкам или объектам.</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lastRenderedPageBreak/>
        <w:t>Если при черчении вы не используете привязки, значит, вы чертите неверно.</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Предусмотрены две разновидности привязки – </w:t>
      </w:r>
      <w:r w:rsidRPr="00FA4988">
        <w:rPr>
          <w:rFonts w:ascii="Times New Roman" w:eastAsia="PetersburgC-Bold" w:hAnsi="Times New Roman" w:cs="Times New Roman"/>
          <w:b/>
          <w:bCs/>
          <w:sz w:val="26"/>
          <w:szCs w:val="26"/>
        </w:rPr>
        <w:t>глобальная</w:t>
      </w:r>
      <w:r w:rsidRPr="00FA4988">
        <w:rPr>
          <w:rFonts w:ascii="Times New Roman" w:hAnsi="Times New Roman" w:cs="Times New Roman"/>
          <w:sz w:val="26"/>
          <w:szCs w:val="26"/>
        </w:rPr>
        <w:t xml:space="preserve">(действует по умолчанию) и </w:t>
      </w:r>
      <w:r w:rsidRPr="00FA4988">
        <w:rPr>
          <w:rFonts w:ascii="Times New Roman" w:eastAsia="PetersburgC-Bold" w:hAnsi="Times New Roman" w:cs="Times New Roman"/>
          <w:b/>
          <w:bCs/>
          <w:sz w:val="26"/>
          <w:szCs w:val="26"/>
        </w:rPr>
        <w:t>локальная</w:t>
      </w:r>
      <w:r w:rsidRPr="00FA4988">
        <w:rPr>
          <w:rFonts w:ascii="Times New Roman" w:hAnsi="Times New Roman" w:cs="Times New Roman"/>
          <w:sz w:val="26"/>
          <w:szCs w:val="26"/>
        </w:rPr>
        <w:t>(однократная).</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eastAsia="PetersburgC-Bold" w:hAnsi="Times New Roman" w:cs="Times New Roman"/>
          <w:b/>
          <w:bCs/>
          <w:sz w:val="26"/>
          <w:szCs w:val="26"/>
        </w:rPr>
        <w:t>Глобальная привязка</w:t>
      </w:r>
      <w:r w:rsidRPr="00FA4988">
        <w:rPr>
          <w:rFonts w:ascii="Times New Roman" w:hAnsi="Times New Roman" w:cs="Times New Roman"/>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Чтобы включить глобальные привязки в текущем окне, нажмите кнопку</w:t>
      </w:r>
      <w:r w:rsidRPr="00FA4988">
        <w:rPr>
          <w:rFonts w:ascii="Times New Roman" w:hAnsi="Times New Roman" w:cs="Times New Roman"/>
          <w:noProof/>
          <w:sz w:val="26"/>
          <w:szCs w:val="26"/>
        </w:rPr>
        <w:drawing>
          <wp:inline distT="0" distB="0" distL="0" distR="0">
            <wp:extent cx="257175" cy="228600"/>
            <wp:effectExtent l="19050" t="0" r="9525" b="0"/>
            <wp:docPr id="1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6"/>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eastAsia="PetersburgC-Bold" w:hAnsi="Times New Roman" w:cs="Times New Roman"/>
          <w:b/>
          <w:bCs/>
          <w:sz w:val="26"/>
          <w:szCs w:val="26"/>
        </w:rPr>
        <w:t xml:space="preserve">Установка глобальных привязок </w:t>
      </w:r>
      <w:r w:rsidRPr="00FA4988">
        <w:rPr>
          <w:rFonts w:ascii="Times New Roman" w:hAnsi="Times New Roman" w:cs="Times New Roman"/>
          <w:sz w:val="26"/>
          <w:szCs w:val="26"/>
        </w:rPr>
        <w:t xml:space="preserve">Инструментальная панель </w:t>
      </w:r>
      <w:r w:rsidRPr="00FA4988">
        <w:rPr>
          <w:rFonts w:ascii="Times New Roman" w:eastAsia="PetersburgC-Bold" w:hAnsi="Times New Roman" w:cs="Times New Roman"/>
          <w:b/>
          <w:bCs/>
          <w:sz w:val="26"/>
          <w:szCs w:val="26"/>
        </w:rPr>
        <w:t xml:space="preserve">Текущее состояние. </w:t>
      </w:r>
      <w:r w:rsidRPr="00FA4988">
        <w:rPr>
          <w:rFonts w:ascii="Times New Roman" w:hAnsi="Times New Roman" w:cs="Times New Roman"/>
          <w:sz w:val="26"/>
          <w:szCs w:val="26"/>
        </w:rPr>
        <w:t>На экране появится диалог установки глобальных привязок</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1743075" cy="2619375"/>
            <wp:effectExtent l="19050" t="0" r="9525" b="0"/>
            <wp:docPr id="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7">
                      <a:lum bright="-6000"/>
                    </a:blip>
                    <a:srcRect/>
                    <a:stretch>
                      <a:fillRect/>
                    </a:stretch>
                  </pic:blipFill>
                  <pic:spPr bwMode="auto">
                    <a:xfrm>
                      <a:off x="0" y="0"/>
                      <a:ext cx="1743075" cy="2619375"/>
                    </a:xfrm>
                    <a:prstGeom prst="rect">
                      <a:avLst/>
                    </a:prstGeom>
                    <a:noFill/>
                    <a:ln w="9525">
                      <a:noFill/>
                      <a:miter lim="800000"/>
                      <a:headEnd/>
                      <a:tailEnd/>
                    </a:ln>
                  </pic:spPr>
                </pic:pic>
              </a:graphicData>
            </a:graphic>
          </wp:inline>
        </w:drawing>
      </w:r>
      <w:r w:rsidRPr="00FA4988">
        <w:rPr>
          <w:rFonts w:ascii="Times New Roman" w:hAnsi="Times New Roman" w:cs="Times New Roman"/>
          <w:noProof/>
          <w:sz w:val="26"/>
          <w:szCs w:val="26"/>
        </w:rPr>
        <w:drawing>
          <wp:inline distT="0" distB="0" distL="0" distR="0">
            <wp:extent cx="4133850" cy="2705100"/>
            <wp:effectExtent l="19050" t="0" r="0" b="0"/>
            <wp:docPr id="1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27">
                      <a:lum bright="-6000" contrast="-6000"/>
                    </a:blip>
                    <a:srcRect/>
                    <a:stretch>
                      <a:fillRect/>
                    </a:stretch>
                  </pic:blipFill>
                  <pic:spPr bwMode="auto">
                    <a:xfrm>
                      <a:off x="0" y="0"/>
                      <a:ext cx="4133850" cy="270510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ype="textWrapping" w:clear="all"/>
      </w:r>
    </w:p>
    <w:p w:rsidR="00FA4988" w:rsidRPr="00FA4988" w:rsidRDefault="00FA4988" w:rsidP="00FA4988">
      <w:pPr>
        <w:autoSpaceDE w:val="0"/>
        <w:autoSpaceDN w:val="0"/>
        <w:adjustRightInd w:val="0"/>
        <w:spacing w:line="240" w:lineRule="auto"/>
        <w:rPr>
          <w:rFonts w:ascii="Times New Roman" w:eastAsia="PetersburgC-Bold" w:hAnsi="Times New Roman" w:cs="Times New Roman"/>
          <w:sz w:val="26"/>
          <w:szCs w:val="26"/>
        </w:rPr>
      </w:pPr>
      <w:r w:rsidRPr="00FA4988">
        <w:rPr>
          <w:rFonts w:ascii="Times New Roman" w:eastAsia="PetersburgC-Bold" w:hAnsi="Times New Roman" w:cs="Times New Roman"/>
          <w:b/>
          <w:bCs/>
          <w:sz w:val="26"/>
          <w:szCs w:val="26"/>
        </w:rPr>
        <w:t xml:space="preserve">Локальную привязку </w:t>
      </w:r>
      <w:r w:rsidRPr="00FA4988">
        <w:rPr>
          <w:rFonts w:ascii="Times New Roman" w:eastAsia="PetersburgC-Bold" w:hAnsi="Times New Roman" w:cs="Times New Roman"/>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b/>
          <w:bCs/>
          <w:sz w:val="26"/>
          <w:szCs w:val="26"/>
        </w:rPr>
      </w:pPr>
      <w:r w:rsidRPr="00FA4988">
        <w:rPr>
          <w:rFonts w:ascii="Times New Roman" w:hAnsi="Times New Roman" w:cs="Times New Roman"/>
          <w:sz w:val="26"/>
          <w:szCs w:val="26"/>
        </w:rPr>
        <w:t xml:space="preserve">Все локальные привязки собраны в контекстном </w:t>
      </w:r>
      <w:r w:rsidRPr="00FA4988">
        <w:rPr>
          <w:rFonts w:ascii="Times New Roman" w:eastAsia="PetersburgC-Bold" w:hAnsi="Times New Roman" w:cs="Times New Roman"/>
          <w:b/>
          <w:bCs/>
          <w:sz w:val="26"/>
          <w:szCs w:val="26"/>
        </w:rPr>
        <w:t>меню локальных привязок</w:t>
      </w:r>
      <w:r w:rsidRPr="00FA4988">
        <w:rPr>
          <w:rFonts w:ascii="Times New Roman" w:hAnsi="Times New Roman" w:cs="Times New Roman"/>
          <w:sz w:val="26"/>
          <w:szCs w:val="26"/>
        </w:rPr>
        <w:t>. Вызов меню на экран во время выполнения команды осуществляется щелком правой клавиши мыши в любой точке чертежа</w:t>
      </w:r>
    </w:p>
    <w:p w:rsidR="00FA4988" w:rsidRPr="00FA4988" w:rsidRDefault="00FA4988" w:rsidP="00FA4988">
      <w:pPr>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4933950" cy="4257675"/>
            <wp:effectExtent l="19050" t="0" r="0" b="0"/>
            <wp:docPr id="1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7"/>
                    <a:srcRect/>
                    <a:stretch>
                      <a:fillRect/>
                    </a:stretch>
                  </pic:blipFill>
                  <pic:spPr bwMode="auto">
                    <a:xfrm>
                      <a:off x="0" y="0"/>
                      <a:ext cx="4933950" cy="42576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jc w:val="center"/>
        <w:rPr>
          <w:rFonts w:ascii="Times New Roman" w:eastAsia="PragmaticaLightC" w:hAnsi="Times New Roman" w:cs="Times New Roman"/>
          <w:b/>
          <w:sz w:val="26"/>
          <w:szCs w:val="26"/>
        </w:rPr>
      </w:pPr>
      <w:r w:rsidRPr="00FA4988">
        <w:rPr>
          <w:rFonts w:ascii="Times New Roman" w:eastAsia="PragmaticaLightC" w:hAnsi="Times New Roman" w:cs="Times New Roman"/>
          <w:b/>
          <w:sz w:val="26"/>
          <w:szCs w:val="26"/>
        </w:rPr>
        <w:t>Меню локальных привязок</w:t>
      </w:r>
    </w:p>
    <w:p w:rsidR="00FA4988" w:rsidRPr="00FA4988" w:rsidRDefault="00FA4988" w:rsidP="00FA4988">
      <w:pPr>
        <w:spacing w:line="240" w:lineRule="auto"/>
        <w:jc w:val="center"/>
        <w:rPr>
          <w:rFonts w:ascii="Times New Roman" w:eastAsia="PetersburgC-Bold" w:hAnsi="Times New Roman" w:cs="Times New Roman"/>
          <w:b/>
          <w:bCs/>
          <w:sz w:val="26"/>
          <w:szCs w:val="26"/>
        </w:rPr>
      </w:pPr>
      <w:r w:rsidRPr="00FA4988">
        <w:rPr>
          <w:rFonts w:ascii="Times New Roman" w:eastAsia="PetersburgC-Bold" w:hAnsi="Times New Roman" w:cs="Times New Roman"/>
          <w:b/>
          <w:bCs/>
          <w:sz w:val="26"/>
          <w:szCs w:val="26"/>
        </w:rPr>
        <w:t>Панель расширенных команд.</w:t>
      </w:r>
    </w:p>
    <w:p w:rsidR="00FA4988" w:rsidRPr="00FA4988" w:rsidRDefault="00FA4988" w:rsidP="00FA4988">
      <w:pPr>
        <w:autoSpaceDE w:val="0"/>
        <w:autoSpaceDN w:val="0"/>
        <w:adjustRightInd w:val="0"/>
        <w:spacing w:line="240" w:lineRule="auto"/>
        <w:rPr>
          <w:rFonts w:ascii="Times New Roman" w:eastAsia="PetersburgC-Bold" w:hAnsi="Times New Roman" w:cs="Times New Roman"/>
          <w:sz w:val="26"/>
          <w:szCs w:val="26"/>
        </w:rPr>
      </w:pPr>
      <w:r w:rsidRPr="00FA4988">
        <w:rPr>
          <w:rFonts w:ascii="Times New Roman" w:eastAsia="PetersburgC-Bold" w:hAnsi="Times New Roman" w:cs="Times New Roman"/>
          <w:b/>
          <w:bCs/>
          <w:sz w:val="26"/>
          <w:szCs w:val="26"/>
        </w:rPr>
        <w:t xml:space="preserve">Панель расширенных команд </w:t>
      </w:r>
      <w:r w:rsidRPr="00FA4988">
        <w:rPr>
          <w:rFonts w:ascii="Times New Roman" w:eastAsia="PetersburgC-Bold" w:hAnsi="Times New Roman" w:cs="Times New Roman"/>
          <w:sz w:val="26"/>
          <w:szCs w:val="26"/>
        </w:rPr>
        <w:t xml:space="preserve">имеют кнопки, помеченные черным треугольником в правом нижнем углу. </w:t>
      </w:r>
    </w:p>
    <w:p w:rsidR="00FA4988" w:rsidRPr="00FA4988" w:rsidRDefault="00FA4988" w:rsidP="00FA4988">
      <w:pPr>
        <w:spacing w:line="240" w:lineRule="auto"/>
        <w:jc w:val="center"/>
        <w:rPr>
          <w:rFonts w:ascii="Times New Roman" w:eastAsia="PetersburgC-Bold" w:hAnsi="Times New Roman" w:cs="Times New Roman"/>
          <w:b/>
          <w:bCs/>
          <w:sz w:val="26"/>
          <w:szCs w:val="26"/>
        </w:rPr>
      </w:pPr>
      <w:r w:rsidRPr="00FA4988">
        <w:rPr>
          <w:rFonts w:ascii="Times New Roman" w:eastAsia="PetersburgC-Bold" w:hAnsi="Times New Roman" w:cs="Times New Roman"/>
          <w:noProof/>
          <w:sz w:val="26"/>
          <w:szCs w:val="26"/>
        </w:rPr>
        <w:drawing>
          <wp:inline distT="0" distB="0" distL="0" distR="0">
            <wp:extent cx="2181225" cy="1009650"/>
            <wp:effectExtent l="19050" t="0" r="9525"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a:srcRect/>
                    <a:stretch>
                      <a:fillRect/>
                    </a:stretch>
                  </pic:blipFill>
                  <pic:spPr bwMode="auto">
                    <a:xfrm>
                      <a:off x="0" y="0"/>
                      <a:ext cx="2181225" cy="1009650"/>
                    </a:xfrm>
                    <a:prstGeom prst="rect">
                      <a:avLst/>
                    </a:prstGeom>
                    <a:noFill/>
                    <a:ln w="9525">
                      <a:noFill/>
                      <a:miter lim="800000"/>
                      <a:headEnd/>
                      <a:tailEnd/>
                    </a:ln>
                  </pic:spPr>
                </pic:pic>
              </a:graphicData>
            </a:graphic>
          </wp:inline>
        </w:drawing>
      </w:r>
    </w:p>
    <w:p w:rsidR="00FA4988" w:rsidRPr="00FA4988" w:rsidRDefault="00FA4988" w:rsidP="00FA4988">
      <w:pPr>
        <w:spacing w:line="240" w:lineRule="auto"/>
        <w:jc w:val="center"/>
        <w:rPr>
          <w:rFonts w:ascii="Times New Roman" w:eastAsia="PetersburgC-Bold" w:hAnsi="Times New Roman" w:cs="Times New Roman"/>
          <w:b/>
          <w:bCs/>
          <w:sz w:val="26"/>
          <w:szCs w:val="26"/>
        </w:rPr>
      </w:pPr>
      <w:r w:rsidRPr="00FA4988">
        <w:rPr>
          <w:rFonts w:ascii="Times New Roman" w:eastAsia="PetersburgC-Bold" w:hAnsi="Times New Roman" w:cs="Times New Roman"/>
          <w:b/>
          <w:bCs/>
          <w:sz w:val="26"/>
          <w:szCs w:val="26"/>
        </w:rPr>
        <w:t>Деление кривой на равные части</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Для визуального разделения объекта на заданное количество равных участков используют команду</w:t>
      </w:r>
      <w:r w:rsidRPr="00FA4988">
        <w:rPr>
          <w:rFonts w:ascii="Times New Roman" w:hAnsi="Times New Roman" w:cs="Times New Roman"/>
          <w:noProof/>
          <w:sz w:val="26"/>
          <w:szCs w:val="26"/>
        </w:rPr>
        <w:drawing>
          <wp:inline distT="0" distB="0" distL="0" distR="0">
            <wp:extent cx="342900" cy="314325"/>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srcRect/>
                    <a:stretch>
                      <a:fillRect/>
                    </a:stretch>
                  </pic:blipFill>
                  <pic:spPr bwMode="auto">
                    <a:xfrm>
                      <a:off x="0" y="0"/>
                      <a:ext cx="342900" cy="31432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eastAsia="PetersburgC-Bold" w:hAnsi="Times New Roman" w:cs="Times New Roman"/>
          <w:b/>
          <w:bCs/>
          <w:sz w:val="26"/>
          <w:szCs w:val="26"/>
        </w:rPr>
        <w:t>Точки по кривой</w:t>
      </w:r>
      <w:r w:rsidRPr="00FA4988">
        <w:rPr>
          <w:rFonts w:ascii="Times New Roman" w:hAnsi="Times New Roman" w:cs="Times New Roman"/>
          <w:sz w:val="26"/>
          <w:szCs w:val="26"/>
        </w:rPr>
        <w:t xml:space="preserve">. Данная команда расположена на </w:t>
      </w:r>
      <w:r w:rsidRPr="00FA4988">
        <w:rPr>
          <w:rFonts w:ascii="Times New Roman" w:eastAsia="PetersburgC-Bold" w:hAnsi="Times New Roman" w:cs="Times New Roman"/>
          <w:b/>
          <w:bCs/>
          <w:sz w:val="26"/>
          <w:szCs w:val="26"/>
        </w:rPr>
        <w:t>Панели расширенных команд</w:t>
      </w:r>
      <w:r w:rsidRPr="00FA4988">
        <w:rPr>
          <w:rFonts w:ascii="Times New Roman" w:eastAsia="PetersburgC-Bold" w:hAnsi="Times New Roman" w:cs="Times New Roman"/>
          <w:b/>
          <w:noProof/>
          <w:sz w:val="26"/>
          <w:szCs w:val="26"/>
        </w:rPr>
        <w:drawing>
          <wp:inline distT="0" distB="0" distL="0" distR="0">
            <wp:extent cx="209550" cy="2190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srcRect/>
                    <a:stretch>
                      <a:fillRect/>
                    </a:stretch>
                  </pic:blipFill>
                  <pic:spPr bwMode="auto">
                    <a:xfrm>
                      <a:off x="0" y="0"/>
                      <a:ext cx="209550" cy="219075"/>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eastAsia="PetersburgC-Bold" w:hAnsi="Times New Roman" w:cs="Times New Roman"/>
          <w:b/>
          <w:bCs/>
          <w:sz w:val="26"/>
          <w:szCs w:val="26"/>
        </w:rPr>
        <w:t xml:space="preserve">Ввод точки </w:t>
      </w:r>
      <w:r w:rsidRPr="00FA4988">
        <w:rPr>
          <w:rFonts w:ascii="Times New Roman" w:eastAsia="PetersburgC-Bold" w:hAnsi="Times New Roman" w:cs="Times New Roman"/>
          <w:sz w:val="26"/>
          <w:szCs w:val="26"/>
        </w:rPr>
        <w:t xml:space="preserve">инструментальной панели </w:t>
      </w:r>
      <w:r w:rsidRPr="00FA4988">
        <w:rPr>
          <w:rFonts w:ascii="Times New Roman" w:eastAsia="PetersburgC-Bold" w:hAnsi="Times New Roman" w:cs="Times New Roman"/>
          <w:b/>
          <w:bCs/>
          <w:sz w:val="26"/>
          <w:szCs w:val="26"/>
        </w:rPr>
        <w:t xml:space="preserve">Геометрия </w:t>
      </w:r>
      <w:r w:rsidRPr="00FA4988">
        <w:rPr>
          <w:rFonts w:ascii="Times New Roman" w:hAnsi="Times New Roman" w:cs="Times New Roman"/>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r w:rsidRPr="00FA4988">
        <w:rPr>
          <w:rFonts w:ascii="Times New Roman" w:hAnsi="Times New Roman" w:cs="Times New Roman"/>
          <w:sz w:val="26"/>
          <w:szCs w:val="26"/>
          <w:lang w:val="en-US"/>
        </w:rPr>
        <w:t>xx</w:t>
      </w:r>
      <w:r w:rsidRPr="00FA4988">
        <w:rPr>
          <w:rFonts w:ascii="Times New Roman" w:hAnsi="Times New Roman" w:cs="Times New Roman"/>
          <w:sz w:val="26"/>
          <w:szCs w:val="26"/>
        </w:rPr>
        <w:t>этом не происходит – он остается единым.</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Рассмотрим деление отрезка на равные части:</w:t>
      </w:r>
    </w:p>
    <w:p w:rsidR="00FA4988" w:rsidRPr="00FA4988" w:rsidRDefault="00FA4988" w:rsidP="00FA4988">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откройте документ </w:t>
      </w:r>
      <w:r w:rsidRPr="00FA4988">
        <w:rPr>
          <w:rFonts w:ascii="Times New Roman" w:eastAsia="PetersburgC-Bold" w:hAnsi="Times New Roman" w:cs="Times New Roman"/>
          <w:b/>
          <w:bCs/>
          <w:sz w:val="26"/>
          <w:szCs w:val="26"/>
        </w:rPr>
        <w:t>Фрагмент</w:t>
      </w:r>
      <w:r w:rsidRPr="00FA4988">
        <w:rPr>
          <w:rFonts w:ascii="Times New Roman" w:hAnsi="Times New Roman" w:cs="Times New Roman"/>
          <w:sz w:val="26"/>
          <w:szCs w:val="26"/>
        </w:rPr>
        <w:t>;</w:t>
      </w:r>
    </w:p>
    <w:p w:rsidR="00FA4988" w:rsidRPr="00FA4988" w:rsidRDefault="00FA4988" w:rsidP="00FA4988">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 инструментальная панель </w:t>
      </w:r>
      <w:r w:rsidRPr="00FA4988">
        <w:rPr>
          <w:rFonts w:ascii="Times New Roman" w:eastAsia="PetersburgC-Bold" w:hAnsi="Times New Roman" w:cs="Times New Roman"/>
          <w:b/>
          <w:bCs/>
          <w:sz w:val="26"/>
          <w:szCs w:val="26"/>
        </w:rPr>
        <w:t>Геометрия</w:t>
      </w:r>
      <w:r w:rsidRPr="00FA4988">
        <w:rPr>
          <w:rFonts w:ascii="Times New Roman" w:hAnsi="Times New Roman" w:cs="Times New Roman"/>
          <w:sz w:val="26"/>
          <w:szCs w:val="26"/>
        </w:rPr>
        <w:t>;</w:t>
      </w:r>
    </w:p>
    <w:p w:rsidR="00FA4988" w:rsidRPr="00FA4988" w:rsidRDefault="00FA4988" w:rsidP="00FA4988">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lastRenderedPageBreak/>
        <w:t xml:space="preserve">текущий масштаб на Инструментальной панели </w:t>
      </w:r>
      <w:r w:rsidRPr="00FA4988">
        <w:rPr>
          <w:rFonts w:ascii="Times New Roman" w:eastAsia="PetersburgC-Bold" w:hAnsi="Times New Roman" w:cs="Times New Roman"/>
          <w:b/>
          <w:bCs/>
          <w:sz w:val="26"/>
          <w:szCs w:val="26"/>
        </w:rPr>
        <w:t xml:space="preserve">Вид </w:t>
      </w:r>
      <w:r w:rsidRPr="00FA4988">
        <w:rPr>
          <w:rFonts w:ascii="Times New Roman" w:hAnsi="Times New Roman" w:cs="Times New Roman"/>
          <w:sz w:val="26"/>
          <w:szCs w:val="26"/>
        </w:rPr>
        <w:t>М 1:1;</w:t>
      </w:r>
    </w:p>
    <w:p w:rsidR="00FA4988" w:rsidRPr="00FA4988" w:rsidRDefault="00FA4988" w:rsidP="00FA4988">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постройте горизонтальный отрезок нужной длины</w:t>
      </w:r>
    </w:p>
    <w:p w:rsidR="00FA4988" w:rsidRPr="00FA4988" w:rsidRDefault="00FA4988" w:rsidP="00FA4988">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щёлкните ЛКМ по кнопке – </w:t>
      </w:r>
      <w:r w:rsidRPr="00FA4988">
        <w:rPr>
          <w:rFonts w:ascii="Times New Roman" w:eastAsia="PetersburgC-Bold" w:hAnsi="Times New Roman" w:cs="Times New Roman"/>
          <w:b/>
          <w:bCs/>
          <w:sz w:val="26"/>
          <w:szCs w:val="26"/>
        </w:rPr>
        <w:t>Ввод точки</w:t>
      </w:r>
      <w:r w:rsidRPr="00FA4988">
        <w:rPr>
          <w:rFonts w:ascii="Times New Roman" w:eastAsia="PetersburgC-Bold" w:hAnsi="Times New Roman" w:cs="Times New Roman"/>
          <w:b/>
          <w:noProof/>
          <w:sz w:val="26"/>
          <w:szCs w:val="26"/>
          <w:lang w:eastAsia="ru-RU"/>
        </w:rPr>
        <w:drawing>
          <wp:inline distT="0" distB="0" distL="0" distR="0">
            <wp:extent cx="371475" cy="390525"/>
            <wp:effectExtent l="19050" t="0" r="9525"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a:srcRect/>
                    <a:stretch>
                      <a:fillRect/>
                    </a:stretch>
                  </pic:blipFill>
                  <pic:spPr bwMode="auto">
                    <a:xfrm>
                      <a:off x="0" y="0"/>
                      <a:ext cx="371475" cy="39052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FA4988">
        <w:rPr>
          <w:rFonts w:ascii="Times New Roman" w:eastAsia="PetersburgC-Bold" w:hAnsi="Times New Roman" w:cs="Times New Roman"/>
          <w:b/>
          <w:bCs/>
          <w:sz w:val="26"/>
          <w:szCs w:val="26"/>
        </w:rPr>
        <w:t>Панель расширенных команд</w:t>
      </w:r>
      <w:r w:rsidRPr="00FA4988">
        <w:rPr>
          <w:rFonts w:ascii="Times New Roman" w:hAnsi="Times New Roman" w:cs="Times New Roman"/>
          <w:sz w:val="26"/>
          <w:szCs w:val="26"/>
        </w:rPr>
        <w:t>.</w:t>
      </w:r>
    </w:p>
    <w:p w:rsidR="00FA4988" w:rsidRPr="00FA4988" w:rsidRDefault="00FA4988" w:rsidP="00FA4988">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Не отпуская кнопку мыши, переместите курсор на кнопку</w:t>
      </w:r>
      <w:r w:rsidRPr="00FA4988">
        <w:rPr>
          <w:rFonts w:ascii="Times New Roman" w:hAnsi="Times New Roman" w:cs="Times New Roman"/>
          <w:b/>
          <w:noProof/>
          <w:sz w:val="26"/>
          <w:szCs w:val="26"/>
          <w:lang w:eastAsia="ru-RU"/>
        </w:rPr>
        <w:drawing>
          <wp:inline distT="0" distB="0" distL="0" distR="0">
            <wp:extent cx="361950" cy="314325"/>
            <wp:effectExtent l="19050" t="0" r="0"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a:srcRect/>
                    <a:stretch>
                      <a:fillRect/>
                    </a:stretch>
                  </pic:blipFill>
                  <pic:spPr bwMode="auto">
                    <a:xfrm>
                      <a:off x="0" y="0"/>
                      <a:ext cx="361950" cy="31432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eastAsia="PetersburgC-Bold" w:hAnsi="Times New Roman" w:cs="Times New Roman"/>
          <w:b/>
          <w:bCs/>
          <w:sz w:val="26"/>
          <w:szCs w:val="26"/>
        </w:rPr>
        <w:t>Точки по кривой</w:t>
      </w:r>
      <w:r w:rsidRPr="00FA4988">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FA4988" w:rsidRPr="00FA4988" w:rsidRDefault="00FA4988" w:rsidP="00FA4988">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6"/>
          <w:szCs w:val="26"/>
        </w:rPr>
      </w:pPr>
      <w:r w:rsidRPr="00FA4988">
        <w:rPr>
          <w:rFonts w:ascii="Times New Roman" w:hAnsi="Times New Roman" w:cs="Times New Roman"/>
          <w:sz w:val="26"/>
          <w:szCs w:val="26"/>
        </w:rPr>
        <w:t xml:space="preserve">в поле </w:t>
      </w:r>
      <w:r w:rsidRPr="00FA4988">
        <w:rPr>
          <w:rFonts w:ascii="Times New Roman" w:eastAsia="PetersburgC-Bold" w:hAnsi="Times New Roman" w:cs="Times New Roman"/>
          <w:b/>
          <w:bCs/>
          <w:sz w:val="26"/>
          <w:szCs w:val="26"/>
        </w:rPr>
        <w:t xml:space="preserve">Количество участков кривой </w:t>
      </w:r>
      <w:r w:rsidRPr="00FA4988">
        <w:rPr>
          <w:rFonts w:ascii="Times New Roman" w:hAnsi="Times New Roman" w:cs="Times New Roman"/>
          <w:sz w:val="26"/>
          <w:szCs w:val="26"/>
        </w:rPr>
        <w:t xml:space="preserve">панели </w:t>
      </w:r>
      <w:r w:rsidRPr="00FA4988">
        <w:rPr>
          <w:rFonts w:ascii="Times New Roman" w:eastAsia="PetersburgC-Bold" w:hAnsi="Times New Roman" w:cs="Times New Roman"/>
          <w:b/>
          <w:bCs/>
          <w:sz w:val="26"/>
          <w:szCs w:val="26"/>
        </w:rPr>
        <w:t xml:space="preserve">Свойств </w:t>
      </w:r>
      <w:r w:rsidRPr="00FA4988">
        <w:rPr>
          <w:rFonts w:ascii="Times New Roman" w:hAnsi="Times New Roman" w:cs="Times New Roman"/>
          <w:sz w:val="26"/>
          <w:szCs w:val="26"/>
        </w:rPr>
        <w:t>выберите нужное значение  (количество отрезков одинаковой длины);</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3. «Контуры. Штриховки. Текст»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Цели работы:</w:t>
      </w:r>
      <w:r w:rsidRPr="00FA4988">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FA4988" w:rsidRPr="00FA4988" w:rsidRDefault="00FA4988" w:rsidP="00FA4988">
      <w:pPr>
        <w:pStyle w:val="23"/>
        <w:spacing w:after="0" w:line="240" w:lineRule="auto"/>
        <w:rPr>
          <w:sz w:val="26"/>
          <w:szCs w:val="26"/>
        </w:rPr>
      </w:pPr>
      <w:r w:rsidRPr="00FA4988">
        <w:rPr>
          <w:b/>
          <w:sz w:val="26"/>
          <w:szCs w:val="26"/>
        </w:rPr>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§1.2, стр. 9; §1.3, стр. 15</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spacing w:line="240" w:lineRule="auto"/>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FA4988" w:rsidRPr="00FA4988" w:rsidRDefault="00FA4988" w:rsidP="00FA4988">
      <w:pPr>
        <w:spacing w:line="240" w:lineRule="auto"/>
        <w:rPr>
          <w:rFonts w:ascii="Times New Roman" w:eastAsia="Times New Roman" w:hAnsi="Times New Roman" w:cs="Times New Roman"/>
          <w:sz w:val="26"/>
          <w:szCs w:val="26"/>
        </w:rPr>
      </w:pPr>
      <w:r w:rsidRPr="00FA4988">
        <w:rPr>
          <w:rFonts w:ascii="Times New Roman" w:eastAsia="Times New Roman" w:hAnsi="Times New Roman" w:cs="Times New Roman"/>
          <w:noProof/>
          <w:sz w:val="26"/>
          <w:szCs w:val="26"/>
        </w:rPr>
        <w:lastRenderedPageBreak/>
        <w:drawing>
          <wp:inline distT="0" distB="0" distL="0" distR="0">
            <wp:extent cx="4772025" cy="1419225"/>
            <wp:effectExtent l="19050" t="0" r="9525" b="0"/>
            <wp:docPr id="24" name="Рисунок 24" descr="http://coollib.com/i/14/229914/i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oollib.com/i/14/229914/i_012.png"/>
                    <pic:cNvPicPr>
                      <a:picLocks noChangeAspect="1" noChangeArrowheads="1"/>
                    </pic:cNvPicPr>
                  </pic:nvPicPr>
                  <pic:blipFill>
                    <a:blip r:embed="rId27"/>
                    <a:srcRect/>
                    <a:stretch>
                      <a:fillRect/>
                    </a:stretch>
                  </pic:blipFill>
                  <pic:spPr bwMode="auto">
                    <a:xfrm>
                      <a:off x="0" y="0"/>
                      <a:ext cx="4772025" cy="14192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FA4988" w:rsidRPr="00FA4988" w:rsidRDefault="00FA4988" w:rsidP="00FA4988">
      <w:pPr>
        <w:spacing w:line="240" w:lineRule="auto"/>
        <w:rPr>
          <w:rFonts w:ascii="Times New Roman" w:eastAsia="Times New Roman" w:hAnsi="Times New Roman" w:cs="Times New Roman"/>
          <w:sz w:val="26"/>
          <w:szCs w:val="26"/>
        </w:rPr>
      </w:pPr>
      <w:r w:rsidRPr="00FA4988">
        <w:rPr>
          <w:rFonts w:ascii="Times New Roman" w:eastAsia="Times New Roman" w:hAnsi="Times New Roman" w:cs="Times New Roman"/>
          <w:noProof/>
          <w:sz w:val="26"/>
          <w:szCs w:val="26"/>
        </w:rPr>
        <w:drawing>
          <wp:inline distT="0" distB="0" distL="0" distR="0">
            <wp:extent cx="5486400" cy="3228975"/>
            <wp:effectExtent l="19050" t="0" r="0" b="0"/>
            <wp:docPr id="25" name="Рисунок 25" descr="http://coollib.com/i/14/229914/i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ollib.com/i/14/229914/i_013.png"/>
                    <pic:cNvPicPr>
                      <a:picLocks noChangeAspect="1" noChangeArrowheads="1"/>
                    </pic:cNvPicPr>
                  </pic:nvPicPr>
                  <pic:blipFill>
                    <a:blip r:embed="rId27"/>
                    <a:srcRect/>
                    <a:stretch>
                      <a:fillRect/>
                    </a:stretch>
                  </pic:blipFill>
                  <pic:spPr bwMode="auto">
                    <a:xfrm>
                      <a:off x="0" y="0"/>
                      <a:ext cx="5486400" cy="32289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FA4988" w:rsidRPr="00FA4988" w:rsidRDefault="00FA4988" w:rsidP="00FA4988">
      <w:pPr>
        <w:numPr>
          <w:ilvl w:val="0"/>
          <w:numId w:val="17"/>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Откройте документ </w:t>
      </w:r>
      <w:r w:rsidRPr="00FA4988">
        <w:rPr>
          <w:rFonts w:ascii="Times New Roman" w:hAnsi="Times New Roman" w:cs="Times New Roman"/>
          <w:b/>
          <w:bCs/>
          <w:sz w:val="26"/>
          <w:szCs w:val="26"/>
        </w:rPr>
        <w:t xml:space="preserve">Фрагмент </w:t>
      </w:r>
      <w:r w:rsidRPr="00FA4988">
        <w:rPr>
          <w:rFonts w:ascii="Times New Roman" w:hAnsi="Times New Roman" w:cs="Times New Roman"/>
          <w:sz w:val="26"/>
          <w:szCs w:val="26"/>
        </w:rPr>
        <w:t>и постройте чертеж плоской детали простейшими командами с применением привязок. Выполнить штриховку.</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3686175" cy="334327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lum bright="-8000"/>
                    </a:blip>
                    <a:srcRect/>
                    <a:stretch>
                      <a:fillRect/>
                    </a:stretch>
                  </pic:blipFill>
                  <pic:spPr bwMode="auto">
                    <a:xfrm>
                      <a:off x="0" y="0"/>
                      <a:ext cx="3686175" cy="3343275"/>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w:t>
      </w:r>
    </w:p>
    <w:p w:rsidR="00FA4988" w:rsidRPr="00FA4988" w:rsidRDefault="00FA4988" w:rsidP="00FA4988">
      <w:pPr>
        <w:numPr>
          <w:ilvl w:val="0"/>
          <w:numId w:val="17"/>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Постройте прямоугольник высотой 90 мм и шириной 130 мм.</w:t>
      </w:r>
    </w:p>
    <w:p w:rsidR="00FA4988" w:rsidRPr="00FA4988" w:rsidRDefault="00FA4988" w:rsidP="00FA4988">
      <w:pPr>
        <w:numPr>
          <w:ilvl w:val="0"/>
          <w:numId w:val="18"/>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Разделите вертикальные стороны на 5 равных частей. </w:t>
      </w:r>
    </w:p>
    <w:p w:rsidR="00FA4988" w:rsidRPr="00FA4988" w:rsidRDefault="00FA4988" w:rsidP="00FA4988">
      <w:pPr>
        <w:numPr>
          <w:ilvl w:val="0"/>
          <w:numId w:val="18"/>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Выберите команду </w:t>
      </w:r>
      <w:r w:rsidRPr="00FA4988">
        <w:rPr>
          <w:rFonts w:ascii="Times New Roman" w:hAnsi="Times New Roman" w:cs="Times New Roman"/>
          <w:b/>
          <w:bCs/>
          <w:sz w:val="26"/>
          <w:szCs w:val="26"/>
        </w:rPr>
        <w:t>Отрезок</w:t>
      </w:r>
      <w:r w:rsidRPr="00FA4988">
        <w:rPr>
          <w:rFonts w:ascii="Times New Roman" w:hAnsi="Times New Roman" w:cs="Times New Roman"/>
          <w:sz w:val="26"/>
          <w:szCs w:val="26"/>
        </w:rPr>
        <w:t>. Изменяя стиль линий, постройте отрезки стилем: осевая, штриховая, утолщенная, пунктир 2</w:t>
      </w:r>
    </w:p>
    <w:p w:rsidR="00FA4988" w:rsidRPr="00FA4988" w:rsidRDefault="00FA4988" w:rsidP="00FA4988">
      <w:pPr>
        <w:autoSpaceDE w:val="0"/>
        <w:autoSpaceDN w:val="0"/>
        <w:adjustRightInd w:val="0"/>
        <w:spacing w:line="240" w:lineRule="auto"/>
        <w:rPr>
          <w:rFonts w:ascii="Times New Roman" w:hAnsi="Times New Roman" w:cs="Times New Roman"/>
          <w:noProof/>
          <w:sz w:val="26"/>
          <w:szCs w:val="26"/>
        </w:rPr>
      </w:pPr>
      <w:r w:rsidRPr="00FA4988">
        <w:rPr>
          <w:rFonts w:ascii="Times New Roman" w:hAnsi="Times New Roman" w:cs="Times New Roman"/>
          <w:noProof/>
          <w:sz w:val="26"/>
          <w:szCs w:val="26"/>
        </w:rPr>
        <w:drawing>
          <wp:inline distT="0" distB="0" distL="0" distR="0">
            <wp:extent cx="3886200" cy="26765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lum bright="-6000"/>
                    </a:blip>
                    <a:srcRect/>
                    <a:stretch>
                      <a:fillRect/>
                    </a:stretch>
                  </pic:blipFill>
                  <pic:spPr bwMode="auto">
                    <a:xfrm>
                      <a:off x="0" y="0"/>
                      <a:ext cx="3886200" cy="2676525"/>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3381375" cy="313372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lum bright="-6000"/>
                    </a:blip>
                    <a:srcRect/>
                    <a:stretch>
                      <a:fillRect/>
                    </a:stretch>
                  </pic:blipFill>
                  <pic:spPr bwMode="auto">
                    <a:xfrm>
                      <a:off x="0" y="0"/>
                      <a:ext cx="3381375" cy="31337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4. «Способы преобразования объектов.»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освоить приемы редактирования геометрических примитивов; изучить основные способы редактирования чертежа.</w:t>
      </w:r>
    </w:p>
    <w:p w:rsidR="00FA4988" w:rsidRPr="00FA4988" w:rsidRDefault="00FA4988" w:rsidP="00FA4988">
      <w:pPr>
        <w:pStyle w:val="23"/>
        <w:spacing w:after="0" w:line="240" w:lineRule="auto"/>
        <w:rPr>
          <w:sz w:val="26"/>
          <w:szCs w:val="26"/>
        </w:rPr>
      </w:pPr>
      <w:r w:rsidRPr="00FA4988">
        <w:rPr>
          <w:b/>
          <w:sz w:val="26"/>
          <w:szCs w:val="26"/>
        </w:rPr>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§1.3, стр. 15; §1.4, стр. 31; §1.5, стр. 34</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FA4988" w:rsidRPr="00FA4988" w:rsidRDefault="00FA4988" w:rsidP="00FA4988">
      <w:pPr>
        <w:autoSpaceDE w:val="0"/>
        <w:autoSpaceDN w:val="0"/>
        <w:adjustRightInd w:val="0"/>
        <w:spacing w:line="240" w:lineRule="auto"/>
        <w:rPr>
          <w:rFonts w:ascii="Times New Roman" w:hAnsi="Times New Roman" w:cs="Times New Roman"/>
          <w:b/>
          <w:bCs/>
          <w:sz w:val="26"/>
          <w:szCs w:val="26"/>
        </w:rPr>
      </w:pPr>
      <w:r w:rsidRPr="00FA4988">
        <w:rPr>
          <w:rFonts w:ascii="Times New Roman" w:hAnsi="Times New Roman" w:cs="Times New Roman"/>
          <w:sz w:val="26"/>
          <w:szCs w:val="26"/>
        </w:rPr>
        <w:t xml:space="preserve">Команды редактирования геометрических объектов сгруппированы в меню </w:t>
      </w:r>
      <w:r w:rsidRPr="00FA4988">
        <w:rPr>
          <w:rFonts w:ascii="Times New Roman" w:hAnsi="Times New Roman" w:cs="Times New Roman"/>
          <w:b/>
          <w:bCs/>
          <w:sz w:val="26"/>
          <w:szCs w:val="26"/>
        </w:rPr>
        <w:t>Редактор</w:t>
      </w:r>
      <w:r w:rsidRPr="00FA4988">
        <w:rPr>
          <w:rFonts w:ascii="Times New Roman" w:hAnsi="Times New Roman" w:cs="Times New Roman"/>
          <w:sz w:val="26"/>
          <w:szCs w:val="26"/>
        </w:rPr>
        <w:t xml:space="preserve">, а кнопки для вызова команд – на панели </w:t>
      </w:r>
      <w:r w:rsidRPr="00FA4988">
        <w:rPr>
          <w:rFonts w:ascii="Times New Roman" w:hAnsi="Times New Roman" w:cs="Times New Roman"/>
          <w:b/>
          <w:bCs/>
          <w:sz w:val="26"/>
          <w:szCs w:val="26"/>
        </w:rPr>
        <w:t xml:space="preserve">Редактирование </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1095375" cy="3657600"/>
            <wp:effectExtent l="19050" t="0" r="9525" b="0"/>
            <wp:wrapSquare wrapText="bothSides"/>
            <wp:docPr id="1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lum bright="-6000"/>
                    </a:blip>
                    <a:srcRect/>
                    <a:stretch>
                      <a:fillRect/>
                    </a:stretch>
                  </pic:blipFill>
                  <pic:spPr bwMode="auto">
                    <a:xfrm>
                      <a:off x="0" y="0"/>
                      <a:ext cx="1095375" cy="3657600"/>
                    </a:xfrm>
                    <a:prstGeom prst="rect">
                      <a:avLst/>
                    </a:prstGeom>
                    <a:noFill/>
                  </pic:spPr>
                </pic:pic>
              </a:graphicData>
            </a:graphic>
          </wp:anchor>
        </w:drawing>
      </w:r>
      <w:r w:rsidRPr="00FA4988">
        <w:rPr>
          <w:rFonts w:ascii="Times New Roman" w:hAnsi="Times New Roman" w:cs="Times New Roman"/>
          <w:sz w:val="26"/>
          <w:szCs w:val="26"/>
        </w:rPr>
        <w:br/>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Иногда при редактировании чертежа требуется удалить не весь элемент, а только его часть.</w:t>
      </w:r>
    </w:p>
    <w:p w:rsidR="00FA4988" w:rsidRPr="00FA4988" w:rsidRDefault="00FA4988" w:rsidP="00FA4988">
      <w:pPr>
        <w:numPr>
          <w:ilvl w:val="0"/>
          <w:numId w:val="21"/>
        </w:numPr>
        <w:autoSpaceDE w:val="0"/>
        <w:autoSpaceDN w:val="0"/>
        <w:adjustRightInd w:val="0"/>
        <w:spacing w:after="0" w:line="240" w:lineRule="auto"/>
        <w:ind w:left="0" w:firstLine="0"/>
        <w:rPr>
          <w:rFonts w:ascii="Times New Roman" w:hAnsi="Times New Roman" w:cs="Times New Roman"/>
          <w:i/>
          <w:iCs/>
          <w:sz w:val="26"/>
          <w:szCs w:val="26"/>
        </w:rPr>
      </w:pPr>
      <w:r w:rsidRPr="00FA4988">
        <w:rPr>
          <w:rFonts w:ascii="Times New Roman" w:hAnsi="Times New Roman" w:cs="Times New Roman"/>
          <w:i/>
          <w:iCs/>
          <w:sz w:val="26"/>
          <w:szCs w:val="26"/>
        </w:rPr>
        <w:t>Удаление части объекта:</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откройте документ </w:t>
      </w:r>
      <w:r w:rsidRPr="00FA4988">
        <w:rPr>
          <w:rFonts w:ascii="Times New Roman" w:hAnsi="Times New Roman" w:cs="Times New Roman"/>
          <w:b/>
          <w:bCs/>
          <w:sz w:val="26"/>
          <w:szCs w:val="26"/>
        </w:rPr>
        <w:t>Фрагмент</w:t>
      </w:r>
      <w:r w:rsidRPr="00FA4988">
        <w:rPr>
          <w:rFonts w:ascii="Times New Roman" w:hAnsi="Times New Roman" w:cs="Times New Roman"/>
          <w:sz w:val="26"/>
          <w:szCs w:val="26"/>
        </w:rPr>
        <w:t>;</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b/>
          <w:bCs/>
          <w:sz w:val="26"/>
          <w:szCs w:val="26"/>
        </w:rPr>
      </w:pPr>
      <w:r w:rsidRPr="00FA4988">
        <w:rPr>
          <w:rFonts w:ascii="Times New Roman" w:hAnsi="Times New Roman" w:cs="Times New Roman"/>
          <w:sz w:val="26"/>
          <w:szCs w:val="26"/>
        </w:rPr>
        <w:t xml:space="preserve">инструментальная панель </w:t>
      </w:r>
      <w:r w:rsidRPr="00FA4988">
        <w:rPr>
          <w:rFonts w:ascii="Times New Roman" w:hAnsi="Times New Roman" w:cs="Times New Roman"/>
          <w:b/>
          <w:bCs/>
          <w:sz w:val="26"/>
          <w:szCs w:val="26"/>
        </w:rPr>
        <w:t>Геометрия</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текущий масштаб на Инструментальной панели </w:t>
      </w:r>
      <w:r w:rsidRPr="00FA4988">
        <w:rPr>
          <w:rFonts w:ascii="Times New Roman" w:hAnsi="Times New Roman" w:cs="Times New Roman"/>
          <w:b/>
          <w:bCs/>
          <w:sz w:val="26"/>
          <w:szCs w:val="26"/>
        </w:rPr>
        <w:t xml:space="preserve">Вид </w:t>
      </w:r>
      <w:r w:rsidRPr="00FA4988">
        <w:rPr>
          <w:rFonts w:ascii="Times New Roman" w:hAnsi="Times New Roman" w:cs="Times New Roman"/>
          <w:sz w:val="26"/>
          <w:szCs w:val="26"/>
        </w:rPr>
        <w:t>М 1:1;</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257175" cy="2190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lum bright="-4000"/>
                    </a:blip>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окружность</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укажите центр окружности (начало координат);</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на панели </w:t>
      </w:r>
      <w:r w:rsidRPr="00FA4988">
        <w:rPr>
          <w:rFonts w:ascii="Times New Roman" w:hAnsi="Times New Roman" w:cs="Times New Roman"/>
          <w:b/>
          <w:bCs/>
          <w:sz w:val="26"/>
          <w:szCs w:val="26"/>
        </w:rPr>
        <w:t xml:space="preserve">Свойств </w:t>
      </w:r>
      <w:r w:rsidRPr="00FA4988">
        <w:rPr>
          <w:rFonts w:ascii="Times New Roman" w:hAnsi="Times New Roman" w:cs="Times New Roman"/>
          <w:sz w:val="26"/>
          <w:szCs w:val="26"/>
        </w:rPr>
        <w:t xml:space="preserve">выберите кнопку </w:t>
      </w:r>
      <w:r w:rsidRPr="00FA4988">
        <w:rPr>
          <w:rFonts w:ascii="Times New Roman" w:hAnsi="Times New Roman" w:cs="Times New Roman"/>
          <w:b/>
          <w:bCs/>
          <w:sz w:val="26"/>
          <w:szCs w:val="26"/>
        </w:rPr>
        <w:t>С осями</w:t>
      </w:r>
      <w:r w:rsidRPr="00FA4988">
        <w:rPr>
          <w:rFonts w:ascii="Times New Roman" w:hAnsi="Times New Roman" w:cs="Times New Roman"/>
          <w:sz w:val="26"/>
          <w:szCs w:val="26"/>
        </w:rPr>
        <w:t>; постройте окружность радиусом 50 мм;</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09550" cy="219075"/>
            <wp:effectExtent l="19050" t="0" r="0" b="0"/>
            <wp:docPr id="3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7">
                      <a:lum bright="-6000"/>
                    </a:blip>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hAnsi="Times New Roman" w:cs="Times New Roman"/>
          <w:b/>
          <w:bCs/>
          <w:sz w:val="26"/>
          <w:szCs w:val="26"/>
        </w:rPr>
        <w:t>Прервать команду</w:t>
      </w:r>
      <w:r w:rsidRPr="00FA4988">
        <w:rPr>
          <w:rFonts w:ascii="Times New Roman" w:hAnsi="Times New Roman" w:cs="Times New Roman"/>
          <w:sz w:val="26"/>
          <w:szCs w:val="26"/>
        </w:rPr>
        <w:t>;</w:t>
      </w:r>
    </w:p>
    <w:p w:rsidR="00FA4988" w:rsidRPr="00FA4988" w:rsidRDefault="00FA4988" w:rsidP="00FA4988">
      <w:pPr>
        <w:numPr>
          <w:ilvl w:val="0"/>
          <w:numId w:val="19"/>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разделите окружность на 8 равных частей (начало деления верхняя точка пересечения окружности и вертикальной оси симметрии)</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600325" cy="249555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lum bright="-6000"/>
                    </a:blip>
                    <a:srcRect/>
                    <a:stretch>
                      <a:fillRect/>
                    </a:stretch>
                  </pic:blipFill>
                  <pic:spPr bwMode="auto">
                    <a:xfrm>
                      <a:off x="0" y="0"/>
                      <a:ext cx="2600325" cy="2495550"/>
                    </a:xfrm>
                    <a:prstGeom prst="rect">
                      <a:avLst/>
                    </a:prstGeom>
                    <a:noFill/>
                    <a:ln w="9525">
                      <a:noFill/>
                      <a:miter lim="800000"/>
                      <a:headEnd/>
                      <a:tailEnd/>
                    </a:ln>
                  </pic:spPr>
                </pic:pic>
              </a:graphicData>
            </a:graphic>
          </wp:inline>
        </w:drawing>
      </w:r>
    </w:p>
    <w:p w:rsidR="00FA4988" w:rsidRPr="00FA4988" w:rsidRDefault="00FA4988" w:rsidP="00FA4988">
      <w:pPr>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соедините точки через одну с помощью непрерывного ввода объекта </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647950" cy="24384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lum bright="-6000"/>
                    </a:blip>
                    <a:srcRect/>
                    <a:stretch>
                      <a:fillRect/>
                    </a:stretch>
                  </pic:blipFill>
                  <pic:spPr bwMode="auto">
                    <a:xfrm>
                      <a:off x="0" y="0"/>
                      <a:ext cx="2647950" cy="2438400"/>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95275" cy="257175"/>
            <wp:effectExtent l="19050" t="0" r="9525" b="0"/>
            <wp:docPr id="3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7">
                      <a:lum bright="-6000"/>
                    </a:blip>
                    <a:srcRect/>
                    <a:stretch>
                      <a:fillRect/>
                    </a:stretch>
                  </pic:blipFill>
                  <pic:spPr bwMode="auto">
                    <a:xfrm>
                      <a:off x="0" y="0"/>
                      <a:ext cx="295275" cy="2571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hAnsi="Times New Roman" w:cs="Times New Roman"/>
          <w:b/>
          <w:bCs/>
          <w:sz w:val="26"/>
          <w:szCs w:val="26"/>
        </w:rPr>
        <w:t>Вспомогательная прямая</w:t>
      </w:r>
      <w:r w:rsidRPr="00FA4988">
        <w:rPr>
          <w:rFonts w:ascii="Times New Roman" w:hAnsi="Times New Roman" w:cs="Times New Roman"/>
          <w:sz w:val="26"/>
          <w:szCs w:val="26"/>
        </w:rPr>
        <w:t xml:space="preserve">. Укажите первую точку и вторую, проводя диагональ квадрата. Сработает глобальная привязка </w:t>
      </w:r>
      <w:r w:rsidRPr="00FA4988">
        <w:rPr>
          <w:rFonts w:ascii="Times New Roman" w:hAnsi="Times New Roman" w:cs="Times New Roman"/>
          <w:b/>
          <w:bCs/>
          <w:sz w:val="26"/>
          <w:szCs w:val="26"/>
        </w:rPr>
        <w:t>Ближайшаяточка</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2743200" cy="27813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lum bright="-8000"/>
                    </a:blip>
                    <a:srcRect/>
                    <a:stretch>
                      <a:fillRect/>
                    </a:stretch>
                  </pic:blipFill>
                  <pic:spPr bwMode="auto">
                    <a:xfrm>
                      <a:off x="0" y="0"/>
                      <a:ext cx="2743200" cy="2781300"/>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соедините точки пересечения ромба и вспомогательных прямых линий с помощью непрерывного ввода объекта</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3086100" cy="28765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lum bright="-6000"/>
                    </a:blip>
                    <a:srcRect/>
                    <a:stretch>
                      <a:fillRect/>
                    </a:stretch>
                  </pic:blipFill>
                  <pic:spPr bwMode="auto">
                    <a:xfrm>
                      <a:off x="0" y="0"/>
                      <a:ext cx="3086100" cy="2876550"/>
                    </a:xfrm>
                    <a:prstGeom prst="rect">
                      <a:avLst/>
                    </a:prstGeom>
                    <a:noFill/>
                    <a:ln w="9525">
                      <a:noFill/>
                      <a:miter lim="800000"/>
                      <a:headEnd/>
                      <a:tailEnd/>
                    </a:ln>
                  </pic:spPr>
                </pic:pic>
              </a:graphicData>
            </a:graphic>
          </wp:inline>
        </w:drawing>
      </w:r>
    </w:p>
    <w:p w:rsidR="00FA4988" w:rsidRPr="00FA4988" w:rsidRDefault="00FA4988" w:rsidP="00FA4988">
      <w:pPr>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соедините точки пересечения квадрата и осей симметрии с помощью непрерывного ввода объекта </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2962275" cy="290512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lum bright="-6000"/>
                    </a:blip>
                    <a:srcRect/>
                    <a:stretch>
                      <a:fillRect/>
                    </a:stretch>
                  </pic:blipFill>
                  <pic:spPr bwMode="auto">
                    <a:xfrm>
                      <a:off x="0" y="0"/>
                      <a:ext cx="2962275" cy="2905125"/>
                    </a:xfrm>
                    <a:prstGeom prst="rect">
                      <a:avLst/>
                    </a:prstGeom>
                    <a:noFill/>
                    <a:ln w="9525">
                      <a:noFill/>
                      <a:miter lim="800000"/>
                      <a:headEnd/>
                      <a:tailEnd/>
                    </a:ln>
                  </pic:spPr>
                </pic:pic>
              </a:graphicData>
            </a:graphic>
          </wp:inline>
        </w:drawing>
      </w:r>
    </w:p>
    <w:p w:rsidR="00FA4988" w:rsidRPr="00FA4988" w:rsidRDefault="00FA4988" w:rsidP="00FA4988">
      <w:pPr>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кнопка переключения</w:t>
      </w:r>
      <w:r w:rsidRPr="00FA4988">
        <w:rPr>
          <w:rFonts w:ascii="Times New Roman" w:hAnsi="Times New Roman" w:cs="Times New Roman"/>
          <w:noProof/>
          <w:sz w:val="26"/>
          <w:szCs w:val="26"/>
        </w:rPr>
        <w:drawing>
          <wp:inline distT="0" distB="0" distL="0" distR="0">
            <wp:extent cx="209550" cy="209550"/>
            <wp:effectExtent l="19050" t="0" r="0" b="0"/>
            <wp:docPr id="3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7">
                      <a:lum bright="-6000"/>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t xml:space="preserve">– </w:t>
      </w:r>
      <w:r w:rsidRPr="00FA4988">
        <w:rPr>
          <w:rFonts w:ascii="Times New Roman" w:hAnsi="Times New Roman" w:cs="Times New Roman"/>
          <w:b/>
          <w:bCs/>
          <w:sz w:val="26"/>
          <w:szCs w:val="26"/>
        </w:rPr>
        <w:t>Редактирование</w:t>
      </w:r>
      <w:r w:rsidRPr="00FA4988">
        <w:rPr>
          <w:rFonts w:ascii="Times New Roman" w:hAnsi="Times New Roman" w:cs="Times New Roman"/>
          <w:sz w:val="26"/>
          <w:szCs w:val="26"/>
        </w:rPr>
        <w:t>, команда</w:t>
      </w:r>
      <w:r w:rsidRPr="00FA4988">
        <w:rPr>
          <w:rFonts w:ascii="Times New Roman" w:hAnsi="Times New Roman" w:cs="Times New Roman"/>
          <w:noProof/>
          <w:sz w:val="26"/>
          <w:szCs w:val="26"/>
        </w:rPr>
        <w:drawing>
          <wp:inline distT="0" distB="0" distL="0" distR="0">
            <wp:extent cx="209550" cy="228600"/>
            <wp:effectExtent l="19050" t="0" r="0" b="0"/>
            <wp:docPr id="3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7">
                      <a:lum bright="-6000"/>
                    </a:blip>
                    <a:srcRect/>
                    <a:stretch>
                      <a:fillRect/>
                    </a:stretch>
                  </pic:blipFill>
                  <pic:spPr bwMode="auto">
                    <a:xfrm>
                      <a:off x="0" y="0"/>
                      <a:ext cx="209550" cy="228600"/>
                    </a:xfrm>
                    <a:prstGeom prst="rect">
                      <a:avLst/>
                    </a:prstGeom>
                    <a:noFill/>
                    <a:ln w="9525">
                      <a:noFill/>
                      <a:miter lim="800000"/>
                      <a:headEnd/>
                      <a:tailEnd/>
                    </a:ln>
                  </pic:spPr>
                </pic:pic>
              </a:graphicData>
            </a:graphic>
          </wp:inline>
        </w:drawing>
      </w:r>
      <w:r w:rsidRPr="00FA4988">
        <w:rPr>
          <w:rFonts w:ascii="Times New Roman" w:hAnsi="Times New Roman" w:cs="Times New Roman"/>
          <w:b/>
          <w:bCs/>
          <w:sz w:val="26"/>
          <w:szCs w:val="26"/>
        </w:rPr>
        <w:t>Усечь кривую</w:t>
      </w:r>
      <w:r w:rsidRPr="00FA4988">
        <w:rPr>
          <w:rFonts w:ascii="Times New Roman" w:hAnsi="Times New Roman" w:cs="Times New Roman"/>
          <w:sz w:val="26"/>
          <w:szCs w:val="26"/>
        </w:rPr>
        <w:t>.</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FA4988">
        <w:rPr>
          <w:rFonts w:ascii="Times New Roman" w:hAnsi="Times New Roman" w:cs="Times New Roman"/>
          <w:b/>
          <w:bCs/>
          <w:sz w:val="26"/>
          <w:szCs w:val="26"/>
        </w:rPr>
        <w:t xml:space="preserve">Панели свойств </w:t>
      </w:r>
      <w:r w:rsidRPr="00FA4988">
        <w:rPr>
          <w:rFonts w:ascii="Times New Roman" w:hAnsi="Times New Roman" w:cs="Times New Roman"/>
          <w:sz w:val="26"/>
          <w:szCs w:val="26"/>
        </w:rPr>
        <w:t xml:space="preserve">активен переключатель </w:t>
      </w:r>
      <w:r w:rsidRPr="00FA4988">
        <w:rPr>
          <w:rFonts w:ascii="Times New Roman" w:hAnsi="Times New Roman" w:cs="Times New Roman"/>
          <w:b/>
          <w:bCs/>
          <w:sz w:val="26"/>
          <w:szCs w:val="26"/>
        </w:rPr>
        <w:t xml:space="preserve">Удалять указанный участок </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3600450" cy="64770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lum bright="-6000"/>
                    </a:blip>
                    <a:srcRect/>
                    <a:stretch>
                      <a:fillRect/>
                    </a:stretch>
                  </pic:blipFill>
                  <pic:spPr bwMode="auto">
                    <a:xfrm>
                      <a:off x="0" y="0"/>
                      <a:ext cx="3600450" cy="647700"/>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847975" cy="2724150"/>
            <wp:effectExtent l="19050" t="0" r="9525" b="0"/>
            <wp:docPr id="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7">
                      <a:lum bright="-6000"/>
                    </a:blip>
                    <a:srcRect/>
                    <a:stretch>
                      <a:fillRect/>
                    </a:stretch>
                  </pic:blipFill>
                  <pic:spPr bwMode="auto">
                    <a:xfrm>
                      <a:off x="0" y="0"/>
                      <a:ext cx="2847975" cy="2724150"/>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щелчком ЛКМ ненужный участок удалится </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2857500" cy="2781300"/>
            <wp:effectExtent l="19050" t="0" r="0" b="0"/>
            <wp:docPr id="4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7">
                      <a:lum bright="-6000"/>
                    </a:blip>
                    <a:srcRect/>
                    <a:stretch>
                      <a:fillRect/>
                    </a:stretch>
                  </pic:blipFill>
                  <pic:spPr bwMode="auto">
                    <a:xfrm>
                      <a:off x="0" y="0"/>
                      <a:ext cx="2857500" cy="2781300"/>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удалите все ненужные участки</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867025" cy="286702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lum bright="-6000"/>
                    </a:blip>
                    <a:srcRect/>
                    <a:stretch>
                      <a:fillRect/>
                    </a:stretch>
                  </pic:blipFill>
                  <pic:spPr bwMode="auto">
                    <a:xfrm>
                      <a:off x="0" y="0"/>
                      <a:ext cx="2867025" cy="2867025"/>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Если вы допустили ошибку, сразу используйте команду </w:t>
      </w:r>
      <w:r w:rsidRPr="00FA4988">
        <w:rPr>
          <w:rFonts w:ascii="Times New Roman" w:hAnsi="Times New Roman" w:cs="Times New Roman"/>
          <w:b/>
          <w:i/>
          <w:iCs/>
          <w:sz w:val="26"/>
          <w:szCs w:val="26"/>
        </w:rPr>
        <w:t>Удаление вспомогательных прямых:</w:t>
      </w:r>
      <w:r w:rsidRPr="00FA4988">
        <w:rPr>
          <w:rFonts w:ascii="Times New Roman" w:hAnsi="Times New Roman" w:cs="Times New Roman"/>
          <w:sz w:val="26"/>
          <w:szCs w:val="26"/>
        </w:rPr>
        <w:t xml:space="preserve"> (при этом будут удаленывспомогательные кривые и точки деления окружности наравные части) </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rPr>
      </w:pPr>
      <w:r w:rsidRPr="00FA4988">
        <w:rPr>
          <w:rFonts w:ascii="Times New Roman" w:hAnsi="Times New Roman" w:cs="Times New Roman"/>
          <w:noProof/>
          <w:sz w:val="26"/>
          <w:szCs w:val="26"/>
        </w:rPr>
        <w:lastRenderedPageBreak/>
        <w:drawing>
          <wp:inline distT="0" distB="0" distL="0" distR="0">
            <wp:extent cx="2390775" cy="2324100"/>
            <wp:effectExtent l="19050" t="0" r="9525" b="0"/>
            <wp:docPr id="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7">
                      <a:lum bright="-6000"/>
                    </a:blip>
                    <a:srcRect/>
                    <a:stretch>
                      <a:fillRect/>
                    </a:stretch>
                  </pic:blipFill>
                  <pic:spPr bwMode="auto">
                    <a:xfrm>
                      <a:off x="0" y="0"/>
                      <a:ext cx="2390775" cy="2324100"/>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rPr>
      </w:pPr>
    </w:p>
    <w:p w:rsidR="00FA4988" w:rsidRPr="00FA4988" w:rsidRDefault="00FA4988" w:rsidP="00FA4988">
      <w:pPr>
        <w:numPr>
          <w:ilvl w:val="0"/>
          <w:numId w:val="21"/>
        </w:numPr>
        <w:autoSpaceDE w:val="0"/>
        <w:autoSpaceDN w:val="0"/>
        <w:adjustRightInd w:val="0"/>
        <w:spacing w:after="0" w:line="240" w:lineRule="auto"/>
        <w:ind w:left="0" w:firstLine="0"/>
        <w:rPr>
          <w:rFonts w:ascii="Times New Roman" w:hAnsi="Times New Roman" w:cs="Times New Roman"/>
          <w:i/>
          <w:iCs/>
          <w:sz w:val="26"/>
          <w:szCs w:val="26"/>
        </w:rPr>
      </w:pPr>
      <w:r w:rsidRPr="00FA4988">
        <w:rPr>
          <w:rFonts w:ascii="Times New Roman" w:hAnsi="Times New Roman" w:cs="Times New Roman"/>
          <w:i/>
          <w:iCs/>
          <w:sz w:val="26"/>
          <w:szCs w:val="26"/>
        </w:rPr>
        <w:t>Удаление объекта:</w:t>
      </w:r>
    </w:p>
    <w:p w:rsidR="00FA4988" w:rsidRPr="00FA4988" w:rsidRDefault="00FA4988" w:rsidP="00FA4988">
      <w:pPr>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FA4988">
        <w:rPr>
          <w:rFonts w:ascii="Times New Roman" w:hAnsi="Times New Roman" w:cs="Times New Roman"/>
          <w:b/>
          <w:bCs/>
          <w:sz w:val="26"/>
          <w:szCs w:val="26"/>
        </w:rPr>
        <w:t>&lt;Delete &gt;</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381250" cy="24003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lum bright="-6000"/>
                    </a:blip>
                    <a:srcRect/>
                    <a:stretch>
                      <a:fillRect/>
                    </a:stretch>
                  </pic:blipFill>
                  <pic:spPr bwMode="auto">
                    <a:xfrm>
                      <a:off x="0" y="0"/>
                      <a:ext cx="2381250" cy="2400300"/>
                    </a:xfrm>
                    <a:prstGeom prst="rect">
                      <a:avLst/>
                    </a:prstGeom>
                    <a:noFill/>
                    <a:ln w="9525">
                      <a:noFill/>
                      <a:miter lim="800000"/>
                      <a:headEnd/>
                      <a:tailEnd/>
                    </a:ln>
                  </pic:spPr>
                </pic:pic>
              </a:graphicData>
            </a:graphic>
          </wp:inline>
        </w:drawing>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FA4988" w:rsidP="00FA4988">
      <w:pPr>
        <w:numPr>
          <w:ilvl w:val="0"/>
          <w:numId w:val="21"/>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Сохраните полученное изображение в личную папку под именем </w:t>
      </w:r>
      <w:r w:rsidRPr="00FA4988">
        <w:rPr>
          <w:rFonts w:ascii="Times New Roman" w:hAnsi="Times New Roman" w:cs="Times New Roman"/>
          <w:b/>
          <w:bCs/>
          <w:sz w:val="26"/>
          <w:szCs w:val="26"/>
        </w:rPr>
        <w:t>Орнамент</w:t>
      </w:r>
    </w:p>
    <w:p w:rsidR="00FA4988" w:rsidRPr="00FA4988" w:rsidRDefault="00FA4988" w:rsidP="00FA4988">
      <w:pPr>
        <w:numPr>
          <w:ilvl w:val="0"/>
          <w:numId w:val="21"/>
        </w:numPr>
        <w:autoSpaceDE w:val="0"/>
        <w:autoSpaceDN w:val="0"/>
        <w:adjustRightInd w:val="0"/>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 xml:space="preserve">Постройте орнамент по образцу и сохраните его в свою папку под именем </w:t>
      </w:r>
      <w:r w:rsidRPr="00FA4988">
        <w:rPr>
          <w:rFonts w:ascii="Times New Roman" w:hAnsi="Times New Roman" w:cs="Times New Roman"/>
          <w:b/>
          <w:bCs/>
          <w:sz w:val="26"/>
          <w:szCs w:val="26"/>
        </w:rPr>
        <w:t xml:space="preserve">– Орнамент 2. </w:t>
      </w:r>
      <w:r w:rsidRPr="00FA4988">
        <w:rPr>
          <w:rFonts w:ascii="Times New Roman" w:hAnsi="Times New Roman" w:cs="Times New Roman"/>
          <w:sz w:val="26"/>
          <w:szCs w:val="26"/>
        </w:rPr>
        <w:t xml:space="preserve"> За основу возьмите окружность радиусом 50 мм </w:t>
      </w:r>
    </w:p>
    <w:p w:rsidR="00FA4988" w:rsidRPr="00FA4988" w:rsidRDefault="00FA4988" w:rsidP="00FA4988">
      <w:pPr>
        <w:autoSpaceDE w:val="0"/>
        <w:autoSpaceDN w:val="0"/>
        <w:adjustRightInd w:val="0"/>
        <w:spacing w:line="240" w:lineRule="auto"/>
        <w:rPr>
          <w:rFonts w:ascii="Times New Roman" w:hAnsi="Times New Roman" w:cs="Times New Roman"/>
          <w:sz w:val="26"/>
          <w:szCs w:val="26"/>
        </w:rPr>
      </w:pPr>
    </w:p>
    <w:p w:rsidR="00FA4988" w:rsidRPr="00FA4988" w:rsidRDefault="00CD6F22" w:rsidP="00FA4988">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AutoShape 35" o:spid="_x0000_s1035" type="#_x0000_t32" style="position:absolute;margin-left:268.2pt;margin-top:70.2pt;width:23.2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rFonts w:ascii="Times New Roman" w:hAnsi="Times New Roman" w:cs="Times New Roman"/>
          <w:noProof/>
          <w:sz w:val="26"/>
          <w:szCs w:val="26"/>
        </w:rPr>
        <w:pict>
          <v:shape id="AutoShape 34" o:spid="_x0000_s1034" type="#_x0000_t32" style="position:absolute;margin-left:124.2pt;margin-top:70.2pt;width:23.2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sidR="00FA4988" w:rsidRPr="00FA4988">
        <w:rPr>
          <w:rFonts w:ascii="Times New Roman" w:hAnsi="Times New Roman" w:cs="Times New Roman"/>
          <w:noProof/>
          <w:sz w:val="26"/>
          <w:szCs w:val="26"/>
        </w:rPr>
        <w:drawing>
          <wp:inline distT="0" distB="0" distL="0" distR="0">
            <wp:extent cx="1771650" cy="1762125"/>
            <wp:effectExtent l="19050" t="0" r="0" b="0"/>
            <wp:docPr id="4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7">
                      <a:lum bright="-6000"/>
                    </a:blip>
                    <a:srcRect/>
                    <a:stretch>
                      <a:fillRect/>
                    </a:stretch>
                  </pic:blipFill>
                  <pic:spPr bwMode="auto">
                    <a:xfrm>
                      <a:off x="0" y="0"/>
                      <a:ext cx="1771650" cy="1762125"/>
                    </a:xfrm>
                    <a:prstGeom prst="rect">
                      <a:avLst/>
                    </a:prstGeom>
                    <a:noFill/>
                    <a:ln w="9525">
                      <a:noFill/>
                      <a:miter lim="800000"/>
                      <a:headEnd/>
                      <a:tailEnd/>
                    </a:ln>
                  </pic:spPr>
                </pic:pic>
              </a:graphicData>
            </a:graphic>
          </wp:inline>
        </w:drawing>
      </w:r>
      <w:r w:rsidR="00FA4988" w:rsidRPr="00FA4988">
        <w:rPr>
          <w:rFonts w:ascii="Times New Roman" w:hAnsi="Times New Roman" w:cs="Times New Roman"/>
          <w:noProof/>
          <w:sz w:val="26"/>
          <w:szCs w:val="26"/>
        </w:rPr>
        <w:drawing>
          <wp:inline distT="0" distB="0" distL="0" distR="0">
            <wp:extent cx="1714500" cy="1771650"/>
            <wp:effectExtent l="19050" t="0" r="0" b="0"/>
            <wp:docPr id="4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7">
                      <a:lum bright="-6000"/>
                    </a:blip>
                    <a:srcRect/>
                    <a:stretch>
                      <a:fillRect/>
                    </a:stretch>
                  </pic:blipFill>
                  <pic:spPr bwMode="auto">
                    <a:xfrm>
                      <a:off x="0" y="0"/>
                      <a:ext cx="1714500" cy="1771650"/>
                    </a:xfrm>
                    <a:prstGeom prst="rect">
                      <a:avLst/>
                    </a:prstGeom>
                    <a:noFill/>
                    <a:ln w="9525">
                      <a:noFill/>
                      <a:miter lim="800000"/>
                      <a:headEnd/>
                      <a:tailEnd/>
                    </a:ln>
                  </pic:spPr>
                </pic:pic>
              </a:graphicData>
            </a:graphic>
          </wp:inline>
        </w:drawing>
      </w:r>
      <w:r w:rsidR="00FA4988" w:rsidRPr="00FA4988">
        <w:rPr>
          <w:rFonts w:ascii="Times New Roman" w:hAnsi="Times New Roman" w:cs="Times New Roman"/>
          <w:noProof/>
          <w:sz w:val="26"/>
          <w:szCs w:val="26"/>
        </w:rPr>
        <w:drawing>
          <wp:inline distT="0" distB="0" distL="0" distR="0">
            <wp:extent cx="1838325" cy="1771650"/>
            <wp:effectExtent l="19050" t="0" r="9525" b="0"/>
            <wp:docPr id="4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7">
                      <a:lum bright="-6000"/>
                    </a:blip>
                    <a:srcRect/>
                    <a:stretch>
                      <a:fillRect/>
                    </a:stretch>
                  </pic:blipFill>
                  <pic:spPr bwMode="auto">
                    <a:xfrm>
                      <a:off x="0" y="0"/>
                      <a:ext cx="1838325" cy="1771650"/>
                    </a:xfrm>
                    <a:prstGeom prst="rect">
                      <a:avLst/>
                    </a:prstGeom>
                    <a:noFill/>
                    <a:ln w="9525">
                      <a:noFill/>
                      <a:miter lim="800000"/>
                      <a:headEnd/>
                      <a:tailEnd/>
                    </a:ln>
                  </pic:spPr>
                </pic:pic>
              </a:graphicData>
            </a:graphic>
          </wp:inline>
        </w:drawing>
      </w:r>
    </w:p>
    <w:p w:rsidR="00FA4988" w:rsidRPr="00FA4988" w:rsidRDefault="00CD6F22" w:rsidP="00FA4988">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noProof/>
          <w:sz w:val="26"/>
          <w:szCs w:val="26"/>
        </w:rPr>
        <w:lastRenderedPageBreak/>
        <w:pict>
          <v:shape id="AutoShape 39" o:spid="_x0000_s1039" type="#_x0000_t32" style="position:absolute;margin-left:284.7pt;margin-top:218.35pt;width:23.2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rFonts w:ascii="Times New Roman" w:hAnsi="Times New Roman" w:cs="Times New Roman"/>
          <w:noProof/>
          <w:sz w:val="26"/>
          <w:szCs w:val="26"/>
        </w:rPr>
        <w:pict>
          <v:shape id="AutoShape 38" o:spid="_x0000_s1038" type="#_x0000_t32" style="position:absolute;margin-left:135.45pt;margin-top:218.35pt;width:23.2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rFonts w:ascii="Times New Roman" w:hAnsi="Times New Roman" w:cs="Times New Roman"/>
          <w:noProof/>
          <w:sz w:val="26"/>
          <w:szCs w:val="26"/>
        </w:rPr>
        <w:pict>
          <v:shape id="AutoShape 37" o:spid="_x0000_s1037" type="#_x0000_t32" style="position:absolute;margin-left:280.2pt;margin-top:74.35pt;width:23.2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rFonts w:ascii="Times New Roman" w:hAnsi="Times New Roman" w:cs="Times New Roman"/>
          <w:noProof/>
          <w:sz w:val="26"/>
          <w:szCs w:val="26"/>
        </w:rPr>
        <w:pict>
          <v:shape id="AutoShape 36" o:spid="_x0000_s1036" type="#_x0000_t32" style="position:absolute;margin-left:140.7pt;margin-top:74.35pt;width:23.2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sidR="00FA4988" w:rsidRPr="00FA4988">
        <w:rPr>
          <w:rFonts w:ascii="Times New Roman" w:hAnsi="Times New Roman" w:cs="Times New Roman"/>
          <w:noProof/>
          <w:sz w:val="26"/>
          <w:szCs w:val="26"/>
        </w:rPr>
        <w:drawing>
          <wp:inline distT="0" distB="0" distL="0" distR="0">
            <wp:extent cx="1885950" cy="1752600"/>
            <wp:effectExtent l="19050" t="0" r="0" b="0"/>
            <wp:docPr id="4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7">
                      <a:lum bright="-6000"/>
                    </a:blip>
                    <a:srcRect/>
                    <a:stretch>
                      <a:fillRect/>
                    </a:stretch>
                  </pic:blipFill>
                  <pic:spPr bwMode="auto">
                    <a:xfrm>
                      <a:off x="0" y="0"/>
                      <a:ext cx="1885950" cy="1752600"/>
                    </a:xfrm>
                    <a:prstGeom prst="rect">
                      <a:avLst/>
                    </a:prstGeom>
                    <a:noFill/>
                    <a:ln w="9525">
                      <a:noFill/>
                      <a:miter lim="800000"/>
                      <a:headEnd/>
                      <a:tailEnd/>
                    </a:ln>
                  </pic:spPr>
                </pic:pic>
              </a:graphicData>
            </a:graphic>
          </wp:inline>
        </w:drawing>
      </w:r>
      <w:r w:rsidR="00FA4988" w:rsidRPr="00FA4988">
        <w:rPr>
          <w:rFonts w:ascii="Times New Roman" w:hAnsi="Times New Roman" w:cs="Times New Roman"/>
          <w:noProof/>
          <w:sz w:val="26"/>
          <w:szCs w:val="26"/>
        </w:rPr>
        <w:drawing>
          <wp:inline distT="0" distB="0" distL="0" distR="0">
            <wp:extent cx="1781175" cy="1762125"/>
            <wp:effectExtent l="19050" t="0" r="9525" b="0"/>
            <wp:docPr id="4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7">
                      <a:lum bright="-8000"/>
                    </a:blip>
                    <a:srcRect/>
                    <a:stretch>
                      <a:fillRect/>
                    </a:stretch>
                  </pic:blipFill>
                  <pic:spPr bwMode="auto">
                    <a:xfrm>
                      <a:off x="0" y="0"/>
                      <a:ext cx="1781175" cy="1762125"/>
                    </a:xfrm>
                    <a:prstGeom prst="rect">
                      <a:avLst/>
                    </a:prstGeom>
                    <a:noFill/>
                    <a:ln w="9525">
                      <a:noFill/>
                      <a:miter lim="800000"/>
                      <a:headEnd/>
                      <a:tailEnd/>
                    </a:ln>
                  </pic:spPr>
                </pic:pic>
              </a:graphicData>
            </a:graphic>
          </wp:inline>
        </w:drawing>
      </w:r>
      <w:r w:rsidR="00FA4988" w:rsidRPr="00FA4988">
        <w:rPr>
          <w:rFonts w:ascii="Times New Roman" w:hAnsi="Times New Roman" w:cs="Times New Roman"/>
          <w:noProof/>
          <w:sz w:val="26"/>
          <w:szCs w:val="26"/>
        </w:rPr>
        <w:drawing>
          <wp:inline distT="0" distB="0" distL="0" distR="0">
            <wp:extent cx="1885950" cy="1800225"/>
            <wp:effectExtent l="19050" t="0" r="0" b="0"/>
            <wp:docPr id="5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7">
                      <a:lum bright="-6000"/>
                    </a:blip>
                    <a:srcRect/>
                    <a:stretch>
                      <a:fillRect/>
                    </a:stretch>
                  </pic:blipFill>
                  <pic:spPr bwMode="auto">
                    <a:xfrm>
                      <a:off x="0" y="0"/>
                      <a:ext cx="1885950" cy="1800225"/>
                    </a:xfrm>
                    <a:prstGeom prst="rect">
                      <a:avLst/>
                    </a:prstGeom>
                    <a:noFill/>
                    <a:ln w="9525">
                      <a:noFill/>
                      <a:miter lim="800000"/>
                      <a:headEnd/>
                      <a:tailEnd/>
                    </a:ln>
                  </pic:spPr>
                </pic:pic>
              </a:graphicData>
            </a:graphic>
          </wp:inline>
        </w:drawing>
      </w:r>
      <w:r w:rsidR="00FA4988" w:rsidRPr="00FA4988">
        <w:rPr>
          <w:rFonts w:ascii="Times New Roman" w:hAnsi="Times New Roman" w:cs="Times New Roman"/>
          <w:noProof/>
          <w:sz w:val="26"/>
          <w:szCs w:val="26"/>
        </w:rPr>
        <w:drawing>
          <wp:inline distT="0" distB="0" distL="0" distR="0">
            <wp:extent cx="1895475" cy="1895475"/>
            <wp:effectExtent l="19050" t="0" r="9525" b="0"/>
            <wp:docPr id="5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27">
                      <a:lum bright="-6000"/>
                    </a:blip>
                    <a:srcRect/>
                    <a:stretch>
                      <a:fillRect/>
                    </a:stretch>
                  </pic:blipFill>
                  <pic:spPr bwMode="auto">
                    <a:xfrm>
                      <a:off x="0" y="0"/>
                      <a:ext cx="1895475" cy="1895475"/>
                    </a:xfrm>
                    <a:prstGeom prst="rect">
                      <a:avLst/>
                    </a:prstGeom>
                    <a:noFill/>
                    <a:ln w="9525">
                      <a:noFill/>
                      <a:miter lim="800000"/>
                      <a:headEnd/>
                      <a:tailEnd/>
                    </a:ln>
                  </pic:spPr>
                </pic:pic>
              </a:graphicData>
            </a:graphic>
          </wp:inline>
        </w:drawing>
      </w:r>
      <w:r w:rsidR="00FA4988" w:rsidRPr="00FA4988">
        <w:rPr>
          <w:rFonts w:ascii="Times New Roman" w:hAnsi="Times New Roman" w:cs="Times New Roman"/>
          <w:noProof/>
          <w:sz w:val="26"/>
          <w:szCs w:val="26"/>
        </w:rPr>
        <w:drawing>
          <wp:inline distT="0" distB="0" distL="0" distR="0">
            <wp:extent cx="1771650" cy="1895475"/>
            <wp:effectExtent l="19050" t="0" r="0" b="0"/>
            <wp:docPr id="5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27">
                      <a:lum bright="-6000"/>
                    </a:blip>
                    <a:srcRect/>
                    <a:stretch>
                      <a:fillRect/>
                    </a:stretch>
                  </pic:blipFill>
                  <pic:spPr bwMode="auto">
                    <a:xfrm>
                      <a:off x="0" y="0"/>
                      <a:ext cx="1771650" cy="1895475"/>
                    </a:xfrm>
                    <a:prstGeom prst="rect">
                      <a:avLst/>
                    </a:prstGeom>
                    <a:noFill/>
                    <a:ln w="9525">
                      <a:noFill/>
                      <a:miter lim="800000"/>
                      <a:headEnd/>
                      <a:tailEnd/>
                    </a:ln>
                  </pic:spPr>
                </pic:pic>
              </a:graphicData>
            </a:graphic>
          </wp:inline>
        </w:drawing>
      </w:r>
      <w:r w:rsidR="00FA4988" w:rsidRPr="00FA4988">
        <w:rPr>
          <w:rFonts w:ascii="Times New Roman" w:hAnsi="Times New Roman" w:cs="Times New Roman"/>
          <w:noProof/>
          <w:sz w:val="26"/>
          <w:szCs w:val="26"/>
        </w:rPr>
        <w:drawing>
          <wp:inline distT="0" distB="0" distL="0" distR="0">
            <wp:extent cx="1905000" cy="1914525"/>
            <wp:effectExtent l="19050" t="0" r="0" b="0"/>
            <wp:docPr id="5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7">
                      <a:lum bright="-6000"/>
                    </a:blip>
                    <a:srcRect/>
                    <a:stretch>
                      <a:fillRect/>
                    </a:stretch>
                  </pic:blipFill>
                  <pic:spPr bwMode="auto">
                    <a:xfrm>
                      <a:off x="0" y="0"/>
                      <a:ext cx="1905000" cy="19145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5. «Нанесение размеров.» (4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освоить приемы нанесения размеров.</w:t>
      </w:r>
    </w:p>
    <w:p w:rsidR="00FA4988" w:rsidRPr="00FA4988" w:rsidRDefault="00FA4988" w:rsidP="00FA4988">
      <w:pPr>
        <w:pStyle w:val="23"/>
        <w:spacing w:after="0" w:line="240" w:lineRule="auto"/>
        <w:rPr>
          <w:sz w:val="26"/>
          <w:szCs w:val="26"/>
        </w:rPr>
      </w:pPr>
      <w:r w:rsidRPr="00FA4988">
        <w:rPr>
          <w:b/>
          <w:sz w:val="26"/>
          <w:szCs w:val="26"/>
        </w:rPr>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§1.6, стр. 46.</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b/>
          <w:bCs/>
          <w:color w:val="000000"/>
          <w:sz w:val="26"/>
          <w:szCs w:val="26"/>
        </w:rPr>
        <w:t>Диаметр 187,25</w:t>
      </w:r>
      <w:r w:rsidRPr="00FA4988">
        <w:rPr>
          <w:rFonts w:ascii="Times New Roman" w:eastAsia="Times New Roman" w:hAnsi="Times New Roman" w:cs="Times New Roman"/>
          <w:color w:val="000000"/>
          <w:sz w:val="26"/>
          <w:szCs w:val="26"/>
        </w:rPr>
        <w:t>. Выберите команду </w:t>
      </w:r>
      <w:r w:rsidRPr="00FA4988">
        <w:rPr>
          <w:rFonts w:ascii="Times New Roman" w:eastAsia="Times New Roman" w:hAnsi="Times New Roman" w:cs="Times New Roman"/>
          <w:b/>
          <w:bCs/>
          <w:color w:val="000000"/>
          <w:sz w:val="26"/>
          <w:szCs w:val="26"/>
        </w:rPr>
        <w:t>Линейный размер</w:t>
      </w:r>
      <w:r w:rsidRPr="00FA4988">
        <w:rPr>
          <w:rFonts w:ascii="Times New Roman" w:eastAsia="Times New Roman" w:hAnsi="Times New Roman" w:cs="Times New Roman"/>
          <w:color w:val="000000"/>
          <w:sz w:val="26"/>
          <w:szCs w:val="26"/>
        </w:rPr>
        <w:t> и укажите две крайние точки для  его создания, щелкните на строке </w:t>
      </w:r>
      <w:r w:rsidRPr="00FA4988">
        <w:rPr>
          <w:rFonts w:ascii="Times New Roman" w:eastAsia="Times New Roman" w:hAnsi="Times New Roman" w:cs="Times New Roman"/>
          <w:b/>
          <w:bCs/>
          <w:color w:val="000000"/>
          <w:sz w:val="26"/>
          <w:szCs w:val="26"/>
        </w:rPr>
        <w:t>Текст</w:t>
      </w:r>
      <w:r w:rsidRPr="00FA4988">
        <w:rPr>
          <w:rFonts w:ascii="Times New Roman" w:eastAsia="Times New Roman" w:hAnsi="Times New Roman" w:cs="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FA4988" w:rsidRPr="00FA4988" w:rsidRDefault="00FA4988" w:rsidP="00FA4988">
      <w:pPr>
        <w:shd w:val="clear" w:color="auto" w:fill="FFFFFF"/>
        <w:spacing w:line="240" w:lineRule="auto"/>
        <w:jc w:val="center"/>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lastRenderedPageBreak/>
        <w:drawing>
          <wp:inline distT="0" distB="0" distL="0" distR="0">
            <wp:extent cx="3438525" cy="4914900"/>
            <wp:effectExtent l="19050" t="0" r="9525" b="0"/>
            <wp:docPr id="54" name="Рисунок 54" descr="Задание размерной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Задание размерной надписи"/>
                    <pic:cNvPicPr>
                      <a:picLocks noChangeAspect="1" noChangeArrowheads="1"/>
                    </pic:cNvPicPr>
                  </pic:nvPicPr>
                  <pic:blipFill>
                    <a:blip r:embed="rId27"/>
                    <a:srcRect/>
                    <a:stretch>
                      <a:fillRect/>
                    </a:stretch>
                  </pic:blipFill>
                  <pic:spPr bwMode="auto">
                    <a:xfrm>
                      <a:off x="0" y="0"/>
                      <a:ext cx="3438525" cy="4914900"/>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eastAsia="Times New Roman" w:hAnsi="Times New Roman" w:cs="Times New Roman"/>
          <w:b/>
          <w:bCs/>
          <w:color w:val="000000"/>
          <w:sz w:val="26"/>
          <w:szCs w:val="26"/>
        </w:rPr>
      </w:pPr>
      <w:r w:rsidRPr="00FA4988">
        <w:rPr>
          <w:rFonts w:ascii="Times New Roman" w:eastAsia="Times New Roman" w:hAnsi="Times New Roman" w:cs="Times New Roman"/>
          <w:b/>
          <w:bCs/>
          <w:color w:val="000000"/>
          <w:sz w:val="26"/>
          <w:szCs w:val="26"/>
        </w:rPr>
        <w:t>Задаем размерную надпись</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2) </w:t>
      </w:r>
      <w:r w:rsidRPr="00FA4988">
        <w:rPr>
          <w:rFonts w:ascii="Times New Roman" w:eastAsia="Times New Roman" w:hAnsi="Times New Roman" w:cs="Times New Roman"/>
          <w:b/>
          <w:bCs/>
          <w:color w:val="000000"/>
          <w:sz w:val="26"/>
          <w:szCs w:val="26"/>
        </w:rPr>
        <w:t>Размер 8</w:t>
      </w:r>
      <w:r w:rsidRPr="00FA4988">
        <w:rPr>
          <w:rFonts w:ascii="Times New Roman" w:eastAsia="Times New Roman" w:hAnsi="Times New Roman" w:cs="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FA4988" w:rsidRPr="00FA4988" w:rsidRDefault="00FA4988" w:rsidP="00FA4988">
      <w:pPr>
        <w:shd w:val="clear" w:color="auto" w:fill="FFFFFF"/>
        <w:spacing w:line="240" w:lineRule="auto"/>
        <w:jc w:val="center"/>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drawing>
          <wp:inline distT="0" distB="0" distL="0" distR="0">
            <wp:extent cx="809625" cy="1238250"/>
            <wp:effectExtent l="19050" t="0" r="9525" b="0"/>
            <wp:docPr id="55" name="Рисунок 55" descr="Наносим линейный раз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Наносим линейный размер"/>
                    <pic:cNvPicPr>
                      <a:picLocks noChangeAspect="1" noChangeArrowheads="1"/>
                    </pic:cNvPicPr>
                  </pic:nvPicPr>
                  <pic:blipFill>
                    <a:blip r:embed="rId27"/>
                    <a:srcRect/>
                    <a:stretch>
                      <a:fillRect/>
                    </a:stretch>
                  </pic:blipFill>
                  <pic:spPr bwMode="auto">
                    <a:xfrm>
                      <a:off x="0" y="0"/>
                      <a:ext cx="809625" cy="1238250"/>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eastAsia="Times New Roman" w:hAnsi="Times New Roman" w:cs="Times New Roman"/>
          <w:b/>
          <w:bCs/>
          <w:color w:val="000000"/>
          <w:sz w:val="26"/>
          <w:szCs w:val="26"/>
        </w:rPr>
      </w:pPr>
      <w:r w:rsidRPr="00FA4988">
        <w:rPr>
          <w:rFonts w:ascii="Times New Roman" w:eastAsia="Times New Roman" w:hAnsi="Times New Roman" w:cs="Times New Roman"/>
          <w:b/>
          <w:bCs/>
          <w:color w:val="000000"/>
          <w:sz w:val="26"/>
          <w:szCs w:val="26"/>
        </w:rPr>
        <w:t>Нанесение линейного размера</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3) </w:t>
      </w:r>
      <w:r w:rsidRPr="00FA4988">
        <w:rPr>
          <w:rFonts w:ascii="Times New Roman" w:eastAsia="Times New Roman" w:hAnsi="Times New Roman" w:cs="Times New Roman"/>
          <w:b/>
          <w:bCs/>
          <w:color w:val="000000"/>
          <w:sz w:val="26"/>
          <w:szCs w:val="26"/>
        </w:rPr>
        <w:t>Диаметры 150 и 63</w:t>
      </w:r>
      <w:r w:rsidRPr="00FA4988">
        <w:rPr>
          <w:rFonts w:ascii="Times New Roman" w:eastAsia="Times New Roman" w:hAnsi="Times New Roman" w:cs="Times New Roman"/>
          <w:color w:val="000000"/>
          <w:sz w:val="26"/>
          <w:szCs w:val="26"/>
        </w:rPr>
        <w:t>.</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lastRenderedPageBreak/>
        <w:t>4) </w:t>
      </w:r>
      <w:r w:rsidRPr="00FA4988">
        <w:rPr>
          <w:rFonts w:ascii="Times New Roman" w:eastAsia="Times New Roman" w:hAnsi="Times New Roman" w:cs="Times New Roman"/>
          <w:b/>
          <w:bCs/>
          <w:color w:val="000000"/>
          <w:sz w:val="26"/>
          <w:szCs w:val="26"/>
        </w:rPr>
        <w:t>Размеры 30 и 50</w:t>
      </w:r>
      <w:r w:rsidRPr="00FA4988">
        <w:rPr>
          <w:rFonts w:ascii="Times New Roman" w:eastAsia="Times New Roman" w:hAnsi="Times New Roman" w:cs="Times New Roman"/>
          <w:color w:val="000000"/>
          <w:sz w:val="26"/>
          <w:szCs w:val="26"/>
        </w:rPr>
        <w:t>. При проставлении размера 50 щелкните на кнопке </w:t>
      </w:r>
      <w:r w:rsidRPr="00FA4988">
        <w:rPr>
          <w:rFonts w:ascii="Times New Roman" w:eastAsia="Times New Roman" w:hAnsi="Times New Roman" w:cs="Times New Roman"/>
          <w:b/>
          <w:bCs/>
          <w:color w:val="000000"/>
          <w:sz w:val="26"/>
          <w:szCs w:val="26"/>
        </w:rPr>
        <w:t>Квалитет</w:t>
      </w:r>
      <w:r w:rsidRPr="00FA4988">
        <w:rPr>
          <w:rFonts w:ascii="Times New Roman" w:eastAsia="Times New Roman" w:hAnsi="Times New Roman" w:cs="Times New Roman"/>
          <w:color w:val="000000"/>
          <w:sz w:val="26"/>
          <w:szCs w:val="26"/>
        </w:rPr>
        <w:t> в окне редактирования текста и выберите квалитет h12. Надпись h12 можно было также написать вручную в графе </w:t>
      </w:r>
      <w:r w:rsidRPr="00FA4988">
        <w:rPr>
          <w:rFonts w:ascii="Times New Roman" w:eastAsia="Times New Roman" w:hAnsi="Times New Roman" w:cs="Times New Roman"/>
          <w:b/>
          <w:bCs/>
          <w:color w:val="000000"/>
          <w:sz w:val="26"/>
          <w:szCs w:val="26"/>
        </w:rPr>
        <w:t>Квалитет</w:t>
      </w:r>
      <w:r w:rsidRPr="00FA4988">
        <w:rPr>
          <w:rFonts w:ascii="Times New Roman" w:eastAsia="Times New Roman" w:hAnsi="Times New Roman" w:cs="Times New Roman"/>
          <w:color w:val="000000"/>
          <w:sz w:val="26"/>
          <w:szCs w:val="26"/>
        </w:rPr>
        <w:t>, (значения отклонений в миллиметрах появились бы автоматически).</w:t>
      </w:r>
    </w:p>
    <w:p w:rsidR="00FA4988" w:rsidRPr="00FA4988" w:rsidRDefault="00FA4988" w:rsidP="00FA4988">
      <w:pPr>
        <w:shd w:val="clear" w:color="auto" w:fill="FFFFFF"/>
        <w:spacing w:line="240" w:lineRule="auto"/>
        <w:jc w:val="center"/>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drawing>
          <wp:inline distT="0" distB="0" distL="0" distR="0">
            <wp:extent cx="3629025" cy="4705350"/>
            <wp:effectExtent l="19050" t="0" r="9525" b="0"/>
            <wp:docPr id="56" name="Рисунок 56" descr="ЗВыбор квалит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ЗВыбор квалитета"/>
                    <pic:cNvPicPr>
                      <a:picLocks noChangeAspect="1" noChangeArrowheads="1"/>
                    </pic:cNvPicPr>
                  </pic:nvPicPr>
                  <pic:blipFill>
                    <a:blip r:embed="rId27"/>
                    <a:srcRect/>
                    <a:stretch>
                      <a:fillRect/>
                    </a:stretch>
                  </pic:blipFill>
                  <pic:spPr bwMode="auto">
                    <a:xfrm>
                      <a:off x="0" y="0"/>
                      <a:ext cx="3629025" cy="4705350"/>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eastAsia="Times New Roman" w:hAnsi="Times New Roman" w:cs="Times New Roman"/>
          <w:b/>
          <w:bCs/>
          <w:color w:val="000000"/>
          <w:sz w:val="26"/>
          <w:szCs w:val="26"/>
        </w:rPr>
      </w:pPr>
      <w:r w:rsidRPr="00FA4988">
        <w:rPr>
          <w:rFonts w:ascii="Times New Roman" w:eastAsia="Times New Roman" w:hAnsi="Times New Roman" w:cs="Times New Roman"/>
          <w:b/>
          <w:bCs/>
          <w:color w:val="000000"/>
          <w:sz w:val="26"/>
          <w:szCs w:val="26"/>
        </w:rPr>
        <w:t>Выбираем квалитет h12</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5) </w:t>
      </w:r>
      <w:r w:rsidRPr="00FA4988">
        <w:rPr>
          <w:rFonts w:ascii="Times New Roman" w:eastAsia="Times New Roman" w:hAnsi="Times New Roman" w:cs="Times New Roman"/>
          <w:b/>
          <w:bCs/>
          <w:color w:val="000000"/>
          <w:sz w:val="26"/>
          <w:szCs w:val="26"/>
        </w:rPr>
        <w:t>Размер 39,3</w:t>
      </w:r>
      <w:r w:rsidRPr="00FA4988">
        <w:rPr>
          <w:rFonts w:ascii="Times New Roman" w:eastAsia="Times New Roman" w:hAnsi="Times New Roman" w:cs="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6) </w:t>
      </w:r>
      <w:r w:rsidRPr="00FA4988">
        <w:rPr>
          <w:rFonts w:ascii="Times New Roman" w:eastAsia="Times New Roman" w:hAnsi="Times New Roman" w:cs="Times New Roman"/>
          <w:b/>
          <w:bCs/>
          <w:color w:val="000000"/>
          <w:sz w:val="26"/>
          <w:szCs w:val="26"/>
        </w:rPr>
        <w:t>10Js9</w:t>
      </w:r>
      <w:r w:rsidRPr="00FA4988">
        <w:rPr>
          <w:rFonts w:ascii="Times New Roman" w:eastAsia="Times New Roman" w:hAnsi="Times New Roman" w:cs="Times New Roman"/>
          <w:color w:val="000000"/>
          <w:sz w:val="26"/>
          <w:szCs w:val="26"/>
        </w:rPr>
        <w:t>.</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7) </w:t>
      </w:r>
      <w:r w:rsidRPr="00FA4988">
        <w:rPr>
          <w:rFonts w:ascii="Times New Roman" w:eastAsia="Times New Roman" w:hAnsi="Times New Roman" w:cs="Times New Roman"/>
          <w:b/>
          <w:bCs/>
          <w:color w:val="000000"/>
          <w:sz w:val="26"/>
          <w:szCs w:val="26"/>
        </w:rPr>
        <w:t>2</w:t>
      </w:r>
      <w:r w:rsidRPr="00FA4988">
        <w:rPr>
          <w:rFonts w:ascii="Times New Roman" w:eastAsia="Times New Roman" w:hAnsi="Times New Roman" w:cs="Times New Roman"/>
          <w:color w:val="000000"/>
          <w:sz w:val="26"/>
          <w:szCs w:val="26"/>
        </w:rPr>
        <w:t> мм.</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8) </w:t>
      </w:r>
      <w:r w:rsidRPr="00FA4988">
        <w:rPr>
          <w:rFonts w:ascii="Times New Roman" w:eastAsia="Times New Roman" w:hAnsi="Times New Roman" w:cs="Times New Roman"/>
          <w:b/>
          <w:bCs/>
          <w:color w:val="000000"/>
          <w:sz w:val="26"/>
          <w:szCs w:val="26"/>
        </w:rPr>
        <w:t>Фаски 2х45 градусов и 1х45 градусов</w:t>
      </w:r>
      <w:r w:rsidRPr="00FA4988">
        <w:rPr>
          <w:rFonts w:ascii="Times New Roman" w:eastAsia="Times New Roman" w:hAnsi="Times New Roman" w:cs="Times New Roman"/>
          <w:color w:val="000000"/>
          <w:sz w:val="26"/>
          <w:szCs w:val="26"/>
        </w:rPr>
        <w:t>. Добавьте надпись “45 градусов” и текст под размерной надписью “2 фаски”.</w:t>
      </w:r>
    </w:p>
    <w:p w:rsidR="00FA4988" w:rsidRPr="00FA4988" w:rsidRDefault="00FA4988" w:rsidP="00FA4988">
      <w:pPr>
        <w:shd w:val="clear" w:color="auto" w:fill="FFFFFF"/>
        <w:spacing w:line="240" w:lineRule="auto"/>
        <w:jc w:val="center"/>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lastRenderedPageBreak/>
        <w:drawing>
          <wp:inline distT="0" distB="0" distL="0" distR="0">
            <wp:extent cx="4191000" cy="3009900"/>
            <wp:effectExtent l="19050" t="0" r="0" b="0"/>
            <wp:docPr id="57" name="Рисунок 57" descr="Указание размеров фа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Указание размеров фасок"/>
                    <pic:cNvPicPr>
                      <a:picLocks noChangeAspect="1" noChangeArrowheads="1"/>
                    </pic:cNvPicPr>
                  </pic:nvPicPr>
                  <pic:blipFill>
                    <a:blip r:embed="rId27"/>
                    <a:srcRect/>
                    <a:stretch>
                      <a:fillRect/>
                    </a:stretch>
                  </pic:blipFill>
                  <pic:spPr bwMode="auto">
                    <a:xfrm>
                      <a:off x="0" y="0"/>
                      <a:ext cx="4191000" cy="3009900"/>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eastAsia="Times New Roman" w:hAnsi="Times New Roman" w:cs="Times New Roman"/>
          <w:b/>
          <w:bCs/>
          <w:color w:val="000000"/>
          <w:sz w:val="26"/>
          <w:szCs w:val="26"/>
        </w:rPr>
      </w:pPr>
      <w:r w:rsidRPr="00FA4988">
        <w:rPr>
          <w:rFonts w:ascii="Times New Roman" w:eastAsia="Times New Roman" w:hAnsi="Times New Roman" w:cs="Times New Roman"/>
          <w:b/>
          <w:bCs/>
          <w:color w:val="000000"/>
          <w:sz w:val="26"/>
          <w:szCs w:val="26"/>
        </w:rPr>
        <w:t>Указываем размеры фасок</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9) </w:t>
      </w:r>
      <w:r w:rsidRPr="00FA4988">
        <w:rPr>
          <w:rFonts w:ascii="Times New Roman" w:eastAsia="Times New Roman" w:hAnsi="Times New Roman" w:cs="Times New Roman"/>
          <w:b/>
          <w:bCs/>
          <w:color w:val="000000"/>
          <w:sz w:val="26"/>
          <w:szCs w:val="26"/>
        </w:rPr>
        <w:t>Диаметр 36</w:t>
      </w:r>
      <w:r w:rsidRPr="00FA4988">
        <w:rPr>
          <w:rFonts w:ascii="Times New Roman" w:eastAsia="Times New Roman" w:hAnsi="Times New Roman" w:cs="Times New Roman"/>
          <w:color w:val="000000"/>
          <w:sz w:val="26"/>
          <w:szCs w:val="26"/>
        </w:rPr>
        <w:t>. Используйте команду </w:t>
      </w:r>
      <w:r w:rsidRPr="00FA4988">
        <w:rPr>
          <w:rFonts w:ascii="Times New Roman" w:eastAsia="Times New Roman" w:hAnsi="Times New Roman" w:cs="Times New Roman"/>
          <w:b/>
          <w:bCs/>
          <w:color w:val="000000"/>
          <w:sz w:val="26"/>
          <w:szCs w:val="26"/>
        </w:rPr>
        <w:t>Линейный с обрывом </w:t>
      </w:r>
      <w:r w:rsidRPr="00FA4988">
        <w:rPr>
          <w:rFonts w:ascii="Times New Roman" w:eastAsia="Times New Roman" w:hAnsi="Times New Roman" w:cs="Times New Roman"/>
          <w:color w:val="000000"/>
          <w:sz w:val="26"/>
          <w:szCs w:val="26"/>
        </w:rPr>
        <w:t>и укажите горизонтальную линию (отверстие), перпендикулярно которой будет установлен размер.</w:t>
      </w:r>
    </w:p>
    <w:p w:rsidR="00FA4988" w:rsidRPr="00FA4988" w:rsidRDefault="00FA4988" w:rsidP="00FA4988">
      <w:pPr>
        <w:shd w:val="clear" w:color="auto" w:fill="FFFFFF"/>
        <w:spacing w:line="240" w:lineRule="auto"/>
        <w:jc w:val="center"/>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drawing>
          <wp:inline distT="0" distB="0" distL="0" distR="0">
            <wp:extent cx="2114550" cy="1800225"/>
            <wp:effectExtent l="19050" t="0" r="0" b="0"/>
            <wp:docPr id="58" name="Рисунок 58" descr="Команда Линейный размер с обры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Команда Линейный размер с обрывом"/>
                    <pic:cNvPicPr>
                      <a:picLocks noChangeAspect="1" noChangeArrowheads="1"/>
                    </pic:cNvPicPr>
                  </pic:nvPicPr>
                  <pic:blipFill>
                    <a:blip r:embed="rId27"/>
                    <a:srcRect/>
                    <a:stretch>
                      <a:fillRect/>
                    </a:stretch>
                  </pic:blipFill>
                  <pic:spPr bwMode="auto">
                    <a:xfrm>
                      <a:off x="0" y="0"/>
                      <a:ext cx="2114550" cy="18002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eastAsia="Times New Roman" w:hAnsi="Times New Roman" w:cs="Times New Roman"/>
          <w:b/>
          <w:bCs/>
          <w:color w:val="000000"/>
          <w:sz w:val="26"/>
          <w:szCs w:val="26"/>
        </w:rPr>
      </w:pPr>
      <w:r w:rsidRPr="00FA4988">
        <w:rPr>
          <w:rFonts w:ascii="Times New Roman" w:eastAsia="Times New Roman" w:hAnsi="Times New Roman" w:cs="Times New Roman"/>
          <w:b/>
          <w:bCs/>
          <w:color w:val="000000"/>
          <w:sz w:val="26"/>
          <w:szCs w:val="26"/>
        </w:rPr>
        <w:t>Указываем линейный размер с обрывом</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10) </w:t>
      </w:r>
      <w:r w:rsidRPr="00FA4988">
        <w:rPr>
          <w:rFonts w:ascii="Times New Roman" w:eastAsia="Times New Roman" w:hAnsi="Times New Roman" w:cs="Times New Roman"/>
          <w:b/>
          <w:bCs/>
          <w:color w:val="000000"/>
          <w:sz w:val="26"/>
          <w:szCs w:val="26"/>
        </w:rPr>
        <w:t>Угол 15 градусов</w:t>
      </w:r>
      <w:r w:rsidRPr="00FA4988">
        <w:rPr>
          <w:rFonts w:ascii="Times New Roman" w:eastAsia="Times New Roman" w:hAnsi="Times New Roman" w:cs="Times New Roman"/>
          <w:color w:val="000000"/>
          <w:sz w:val="26"/>
          <w:szCs w:val="26"/>
        </w:rPr>
        <w:t>. Выберите команду </w:t>
      </w:r>
      <w:r w:rsidRPr="00FA4988">
        <w:rPr>
          <w:rFonts w:ascii="Times New Roman" w:eastAsia="Times New Roman" w:hAnsi="Times New Roman" w:cs="Times New Roman"/>
          <w:b/>
          <w:bCs/>
          <w:color w:val="000000"/>
          <w:sz w:val="26"/>
          <w:szCs w:val="26"/>
        </w:rPr>
        <w:t>Угловой размер</w:t>
      </w:r>
      <w:r w:rsidRPr="00FA4988">
        <w:rPr>
          <w:rFonts w:ascii="Times New Roman" w:eastAsia="Times New Roman" w:hAnsi="Times New Roman" w:cs="Times New Roman"/>
          <w:color w:val="000000"/>
          <w:sz w:val="26"/>
          <w:szCs w:val="26"/>
        </w:rPr>
        <w:t>, затем 2 линии для создания углового размера. (</w:t>
      </w:r>
      <w:r w:rsidRPr="00FA4988">
        <w:rPr>
          <w:rFonts w:ascii="Times New Roman" w:eastAsia="Times New Roman" w:hAnsi="Times New Roman" w:cs="Times New Roman"/>
          <w:i/>
          <w:iCs/>
          <w:color w:val="000000"/>
          <w:sz w:val="26"/>
          <w:szCs w:val="26"/>
        </w:rPr>
        <w:t>они должны быть примерно на одном уровне, иначе размер будет построен неправильно)</w:t>
      </w:r>
    </w:p>
    <w:p w:rsidR="00FA4988" w:rsidRPr="00FA4988" w:rsidRDefault="00FA4988" w:rsidP="00FA4988">
      <w:pPr>
        <w:shd w:val="clear" w:color="auto" w:fill="FFFFFF"/>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color w:val="000000"/>
          <w:sz w:val="26"/>
          <w:szCs w:val="26"/>
        </w:rPr>
        <w:t>Поставить курсор в строке </w:t>
      </w:r>
      <w:r w:rsidRPr="00FA4988">
        <w:rPr>
          <w:rFonts w:ascii="Times New Roman" w:eastAsia="Times New Roman" w:hAnsi="Times New Roman" w:cs="Times New Roman"/>
          <w:b/>
          <w:bCs/>
          <w:color w:val="000000"/>
          <w:sz w:val="26"/>
          <w:szCs w:val="26"/>
        </w:rPr>
        <w:t>Текст до</w:t>
      </w:r>
      <w:r w:rsidRPr="00FA4988">
        <w:rPr>
          <w:rFonts w:ascii="Times New Roman" w:eastAsia="Times New Roman" w:hAnsi="Times New Roman" w:cs="Times New Roman"/>
          <w:color w:val="000000"/>
          <w:sz w:val="26"/>
          <w:szCs w:val="26"/>
        </w:rPr>
        <w:t> (15 градусов), далее Вставить -&gt; Спецзнак -&gt; Простановка размеров -&gt; Приблизительно равно. Размещение размерной надписи -</w:t>
      </w:r>
      <w:r w:rsidRPr="00FA4988">
        <w:rPr>
          <w:rFonts w:ascii="Times New Roman" w:eastAsia="Times New Roman" w:hAnsi="Times New Roman" w:cs="Times New Roman"/>
          <w:b/>
          <w:bCs/>
          <w:color w:val="000000"/>
          <w:sz w:val="26"/>
          <w:szCs w:val="26"/>
        </w:rPr>
        <w:t>На полке, вправо</w:t>
      </w:r>
    </w:p>
    <w:p w:rsidR="00FA4988" w:rsidRPr="00FA4988" w:rsidRDefault="00FA4988" w:rsidP="00FA4988">
      <w:pPr>
        <w:spacing w:line="240" w:lineRule="auto"/>
        <w:rPr>
          <w:rFonts w:ascii="Times New Roman" w:eastAsia="Times New Roman" w:hAnsi="Times New Roman" w:cs="Times New Roman"/>
          <w:sz w:val="26"/>
          <w:szCs w:val="26"/>
        </w:rPr>
      </w:pPr>
      <w:r w:rsidRPr="00FA4988">
        <w:rPr>
          <w:rFonts w:ascii="Times New Roman" w:eastAsia="Times New Roman" w:hAnsi="Times New Roman" w:cs="Times New Roman"/>
          <w:color w:val="000000"/>
          <w:sz w:val="26"/>
          <w:szCs w:val="26"/>
          <w:shd w:val="clear" w:color="auto" w:fill="FFFFFF"/>
        </w:rPr>
        <w:t>11) R 0,4 мм. Выберите команду</w:t>
      </w:r>
      <w:r w:rsidRPr="00FA4988">
        <w:rPr>
          <w:rFonts w:ascii="Times New Roman" w:eastAsia="Times New Roman" w:hAnsi="Times New Roman" w:cs="Times New Roman"/>
          <w:color w:val="000000"/>
          <w:sz w:val="26"/>
          <w:szCs w:val="26"/>
        </w:rPr>
        <w:t> </w:t>
      </w:r>
      <w:r w:rsidRPr="00FA4988">
        <w:rPr>
          <w:rFonts w:ascii="Times New Roman" w:eastAsia="Times New Roman" w:hAnsi="Times New Roman" w:cs="Times New Roman"/>
          <w:b/>
          <w:bCs/>
          <w:color w:val="000000"/>
          <w:sz w:val="26"/>
          <w:szCs w:val="26"/>
        </w:rPr>
        <w:t>Радиальный размер</w:t>
      </w:r>
      <w:r w:rsidRPr="00FA4988">
        <w:rPr>
          <w:rFonts w:ascii="Times New Roman" w:eastAsia="Times New Roman" w:hAnsi="Times New Roman" w:cs="Times New Roman"/>
          <w:color w:val="000000"/>
          <w:sz w:val="26"/>
          <w:szCs w:val="26"/>
          <w:shd w:val="clear" w:color="auto" w:fill="FFFFFF"/>
        </w:rPr>
        <w:t>, укажите радиус, на вкладке Параметры на Панели Свойств укажите:</w:t>
      </w:r>
      <w:r w:rsidRPr="00FA4988">
        <w:rPr>
          <w:rFonts w:ascii="Times New Roman" w:eastAsia="Times New Roman" w:hAnsi="Times New Roman" w:cs="Times New Roman"/>
          <w:color w:val="000000"/>
          <w:sz w:val="26"/>
          <w:szCs w:val="26"/>
        </w:rPr>
        <w:t> </w:t>
      </w:r>
      <w:r w:rsidRPr="00FA4988">
        <w:rPr>
          <w:rFonts w:ascii="Times New Roman" w:eastAsia="Times New Roman" w:hAnsi="Times New Roman" w:cs="Times New Roman"/>
          <w:b/>
          <w:bCs/>
          <w:color w:val="000000"/>
          <w:sz w:val="26"/>
          <w:szCs w:val="26"/>
        </w:rPr>
        <w:t>Стрелки изнутри</w:t>
      </w:r>
      <w:r w:rsidRPr="00FA4988">
        <w:rPr>
          <w:rFonts w:ascii="Times New Roman" w:eastAsia="Times New Roman" w:hAnsi="Times New Roman" w:cs="Times New Roman"/>
          <w:color w:val="000000"/>
          <w:sz w:val="26"/>
          <w:szCs w:val="26"/>
          <w:shd w:val="clear" w:color="auto" w:fill="FFFFFF"/>
        </w:rPr>
        <w:t>, Размещение текста –</w:t>
      </w:r>
      <w:r w:rsidRPr="00FA4988">
        <w:rPr>
          <w:rFonts w:ascii="Times New Roman" w:eastAsia="Times New Roman" w:hAnsi="Times New Roman" w:cs="Times New Roman"/>
          <w:b/>
          <w:bCs/>
          <w:color w:val="000000"/>
          <w:sz w:val="26"/>
          <w:szCs w:val="26"/>
        </w:rPr>
        <w:t>На полке, вправо</w:t>
      </w:r>
      <w:r w:rsidRPr="00FA4988">
        <w:rPr>
          <w:rFonts w:ascii="Times New Roman" w:eastAsia="Times New Roman" w:hAnsi="Times New Roman" w:cs="Times New Roman"/>
          <w:color w:val="000000"/>
          <w:sz w:val="26"/>
          <w:szCs w:val="26"/>
          <w:shd w:val="clear" w:color="auto" w:fill="FFFFFF"/>
        </w:rPr>
        <w:t>. Тип -</w:t>
      </w:r>
      <w:r w:rsidRPr="00FA4988">
        <w:rPr>
          <w:rFonts w:ascii="Times New Roman" w:eastAsia="Times New Roman" w:hAnsi="Times New Roman" w:cs="Times New Roman"/>
          <w:color w:val="000000"/>
          <w:sz w:val="26"/>
          <w:szCs w:val="26"/>
        </w:rPr>
        <w:t> </w:t>
      </w:r>
      <w:r w:rsidRPr="00FA4988">
        <w:rPr>
          <w:rFonts w:ascii="Times New Roman" w:eastAsia="Times New Roman" w:hAnsi="Times New Roman" w:cs="Times New Roman"/>
          <w:b/>
          <w:bCs/>
          <w:color w:val="000000"/>
          <w:sz w:val="26"/>
          <w:szCs w:val="26"/>
        </w:rPr>
        <w:t>Радиальный размер не от центра окружности</w:t>
      </w:r>
      <w:r w:rsidRPr="00FA4988">
        <w:rPr>
          <w:rFonts w:ascii="Times New Roman" w:eastAsia="Times New Roman" w:hAnsi="Times New Roman" w:cs="Times New Roman"/>
          <w:color w:val="000000"/>
          <w:sz w:val="26"/>
          <w:szCs w:val="26"/>
          <w:shd w:val="clear" w:color="auto" w:fill="FFFFFF"/>
        </w:rPr>
        <w:t>.</w:t>
      </w:r>
    </w:p>
    <w:p w:rsidR="00FA4988" w:rsidRPr="00FA4988" w:rsidRDefault="00FA4988" w:rsidP="00FA4988">
      <w:pPr>
        <w:shd w:val="clear" w:color="auto" w:fill="FFFFFF"/>
        <w:spacing w:line="240" w:lineRule="auto"/>
        <w:jc w:val="center"/>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lastRenderedPageBreak/>
        <w:drawing>
          <wp:inline distT="0" distB="0" distL="0" distR="0">
            <wp:extent cx="5353050" cy="7524750"/>
            <wp:effectExtent l="19050" t="0" r="0" b="0"/>
            <wp:docPr id="59" name="Рисунок 59" descr="На чертеже указаны все разм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На чертеже указаны все размеры"/>
                    <pic:cNvPicPr>
                      <a:picLocks noChangeAspect="1" noChangeArrowheads="1"/>
                    </pic:cNvPicPr>
                  </pic:nvPicPr>
                  <pic:blipFill>
                    <a:blip r:embed="rId27"/>
                    <a:srcRect/>
                    <a:stretch>
                      <a:fillRect/>
                    </a:stretch>
                  </pic:blipFill>
                  <pic:spPr bwMode="auto">
                    <a:xfrm>
                      <a:off x="0" y="0"/>
                      <a:ext cx="5353050" cy="7524750"/>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eastAsia="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eastAsia="Times New Roman" w:hAnsi="Times New Roman" w:cs="Times New Roman"/>
          <w:b/>
          <w:bCs/>
          <w:color w:val="000000"/>
          <w:sz w:val="26"/>
          <w:szCs w:val="26"/>
        </w:rPr>
      </w:pPr>
      <w:r w:rsidRPr="00FA4988">
        <w:rPr>
          <w:rFonts w:ascii="Times New Roman" w:eastAsia="Times New Roman" w:hAnsi="Times New Roman" w:cs="Times New Roman"/>
          <w:b/>
          <w:bCs/>
          <w:color w:val="000000"/>
          <w:sz w:val="26"/>
          <w:szCs w:val="26"/>
        </w:rPr>
        <w:t>Чертеж с указанными размерами</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6. ««Выдавливание» объектов.» (4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научиться строить модели операциями выдавливания.</w:t>
      </w:r>
    </w:p>
    <w:p w:rsidR="00FA4988" w:rsidRPr="00FA4988" w:rsidRDefault="00FA4988" w:rsidP="00FA4988">
      <w:pPr>
        <w:pStyle w:val="23"/>
        <w:spacing w:after="0" w:line="240" w:lineRule="auto"/>
        <w:rPr>
          <w:sz w:val="26"/>
          <w:szCs w:val="26"/>
        </w:rPr>
      </w:pPr>
      <w:r w:rsidRPr="00FA4988">
        <w:rPr>
          <w:b/>
          <w:sz w:val="26"/>
          <w:szCs w:val="26"/>
        </w:rPr>
        <w:lastRenderedPageBreak/>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§3.2, стр. 150.</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pStyle w:val="3"/>
        <w:shd w:val="clear" w:color="auto" w:fill="FFFFFF"/>
        <w:spacing w:before="0" w:after="0"/>
        <w:jc w:val="center"/>
        <w:rPr>
          <w:rFonts w:ascii="Times New Roman" w:hAnsi="Times New Roman"/>
          <w:color w:val="0072A8"/>
        </w:rPr>
      </w:pPr>
      <w:r w:rsidRPr="00FA4988">
        <w:rPr>
          <w:rFonts w:ascii="Times New Roman" w:hAnsi="Times New Roman"/>
          <w:color w:val="0072A8"/>
        </w:rPr>
        <w:t xml:space="preserve">Построение 3d модели кронштейна методом выдавливания в </w:t>
      </w:r>
      <w:hyperlink r:id="rId29" w:history="1">
        <w:r w:rsidRPr="00FA4988">
          <w:rPr>
            <w:rStyle w:val="af6"/>
            <w:rFonts w:ascii="Times New Roman" w:hAnsi="Times New Roman"/>
            <w:color w:val="006699"/>
          </w:rPr>
          <w:t>Компас 3d</w:t>
        </w:r>
      </w:hyperlink>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5181600" cy="4895850"/>
            <wp:effectExtent l="19050" t="0" r="0" b="0"/>
            <wp:docPr id="60" name="Рисунок 60" descr="чертеж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чертеж кронштейна"/>
                    <pic:cNvPicPr>
                      <a:picLocks noChangeAspect="1" noChangeArrowheads="1"/>
                    </pic:cNvPicPr>
                  </pic:nvPicPr>
                  <pic:blipFill>
                    <a:blip r:embed="rId27"/>
                    <a:srcRect/>
                    <a:stretch>
                      <a:fillRect/>
                    </a:stretch>
                  </pic:blipFill>
                  <pic:spPr bwMode="auto">
                    <a:xfrm>
                      <a:off x="0" y="0"/>
                      <a:ext cx="5181600" cy="4895850"/>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Чертеж кронштейна, по которому мы создадим 3d модель</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Откройте Компас и создайте документ Деталь:</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Файл -&gt; Создать -&gt; Деталь</w:t>
      </w:r>
      <w:r w:rsidRPr="00FA4988">
        <w:rPr>
          <w:rFonts w:ascii="Times New Roman" w:hAnsi="Times New Roman" w:cs="Times New Roman"/>
          <w:color w:val="000000"/>
          <w:sz w:val="26"/>
          <w:szCs w:val="26"/>
          <w:shd w:val="clear" w:color="auto" w:fill="FFFFFF"/>
        </w:rPr>
        <w:t>. На панели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Вид</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выберите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Ориентация -&gt; Изометрия XYZ</w:t>
      </w:r>
      <w:r w:rsidRPr="00FA4988">
        <w:rPr>
          <w:rFonts w:ascii="Times New Roman" w:hAnsi="Times New Roman" w:cs="Times New Roman"/>
          <w:color w:val="000000"/>
          <w:sz w:val="26"/>
          <w:szCs w:val="26"/>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Pr="00FA4988">
        <w:rPr>
          <w:rStyle w:val="afe"/>
          <w:rFonts w:ascii="Times New Roman" w:hAnsi="Times New Roman" w:cs="Times New Roman"/>
          <w:color w:val="000000"/>
          <w:sz w:val="26"/>
          <w:szCs w:val="26"/>
          <w:shd w:val="clear" w:color="auto" w:fill="FFFFFF"/>
        </w:rPr>
        <w:t>Эскиз</w:t>
      </w:r>
      <w:r w:rsidRPr="00FA4988">
        <w:rPr>
          <w:rFonts w:ascii="Times New Roman" w:hAnsi="Times New Roman" w:cs="Times New Roman"/>
          <w:color w:val="000000"/>
          <w:sz w:val="26"/>
          <w:szCs w:val="26"/>
          <w:shd w:val="clear" w:color="auto" w:fill="FFFFFF"/>
        </w:rPr>
        <w:t>.</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lastRenderedPageBreak/>
        <w:t>Нарисуйте с помощью вспомогательных линий контур как показано на рисунке. Далее, щелкните на кнопке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Операция выдавливания</w:t>
      </w:r>
      <w:r w:rsidRPr="00FA4988">
        <w:rPr>
          <w:rFonts w:ascii="Times New Roman" w:hAnsi="Times New Roman" w:cs="Times New Roman"/>
          <w:color w:val="000000"/>
          <w:sz w:val="26"/>
          <w:szCs w:val="26"/>
          <w:shd w:val="clear" w:color="auto" w:fill="FFFFFF"/>
        </w:rPr>
        <w:t>, расположенной на инструментальной панели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Редактирование детали</w:t>
      </w:r>
      <w:r w:rsidRPr="00FA4988">
        <w:rPr>
          <w:rFonts w:ascii="Times New Roman" w:hAnsi="Times New Roman" w:cs="Times New Roman"/>
          <w:color w:val="000000"/>
          <w:sz w:val="26"/>
          <w:szCs w:val="26"/>
          <w:shd w:val="clear" w:color="auto" w:fill="FFFFFF"/>
        </w:rPr>
        <w:t>. На панели свойств в поле</w:t>
      </w:r>
      <w:r w:rsidRPr="00FA4988">
        <w:rPr>
          <w:rStyle w:val="afe"/>
          <w:rFonts w:ascii="Times New Roman" w:hAnsi="Times New Roman" w:cs="Times New Roman"/>
          <w:color w:val="000000"/>
          <w:sz w:val="26"/>
          <w:szCs w:val="26"/>
          <w:shd w:val="clear" w:color="auto" w:fill="FFFFFF"/>
        </w:rPr>
        <w:t>Расстояние</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введите значение - 30 мм.</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4448175" cy="3676650"/>
            <wp:effectExtent l="19050" t="0" r="9525" b="0"/>
            <wp:docPr id="61" name="Рисунок 61" descr="Контур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онтур кронштейна"/>
                    <pic:cNvPicPr>
                      <a:picLocks noChangeAspect="1" noChangeArrowheads="1"/>
                    </pic:cNvPicPr>
                  </pic:nvPicPr>
                  <pic:blipFill>
                    <a:blip r:embed="rId27"/>
                    <a:srcRect/>
                    <a:stretch>
                      <a:fillRect/>
                    </a:stretch>
                  </pic:blipFill>
                  <pic:spPr bwMode="auto">
                    <a:xfrm>
                      <a:off x="0" y="0"/>
                      <a:ext cx="4448175" cy="3676650"/>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Контур кронштейна - для выполнения операции выдавливания</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FA4988">
        <w:rPr>
          <w:rStyle w:val="afe"/>
          <w:rFonts w:ascii="Times New Roman" w:hAnsi="Times New Roman" w:cs="Times New Roman"/>
          <w:color w:val="000000"/>
          <w:sz w:val="26"/>
          <w:szCs w:val="26"/>
          <w:shd w:val="clear" w:color="auto" w:fill="FFFFFF"/>
        </w:rPr>
        <w:t>Вырезать выдавливанием</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на панели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Редактирование детали</w:t>
      </w:r>
      <w:r w:rsidRPr="00FA4988">
        <w:rPr>
          <w:rFonts w:ascii="Times New Roman" w:hAnsi="Times New Roman" w:cs="Times New Roman"/>
          <w:color w:val="000000"/>
          <w:sz w:val="26"/>
          <w:szCs w:val="26"/>
          <w:shd w:val="clear" w:color="auto" w:fill="FFFFFF"/>
        </w:rPr>
        <w:t>. На панели свойств укажите направление и способ построения</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Через все</w:t>
      </w:r>
      <w:r w:rsidRPr="00FA4988">
        <w:rPr>
          <w:rFonts w:ascii="Times New Roman" w:hAnsi="Times New Roman" w:cs="Times New Roman"/>
          <w:color w:val="000000"/>
          <w:sz w:val="26"/>
          <w:szCs w:val="26"/>
          <w:shd w:val="clear" w:color="auto" w:fill="FFFFFF"/>
        </w:rPr>
        <w:t>. Аналогичным образом создайте отверстие в стойке.</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lastRenderedPageBreak/>
        <w:drawing>
          <wp:inline distT="0" distB="0" distL="0" distR="0">
            <wp:extent cx="5067300" cy="3800475"/>
            <wp:effectExtent l="19050" t="0" r="0" b="0"/>
            <wp:docPr id="62" name="Рисунок 62" descr="Эскиз отверс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Эскиз отверстий"/>
                    <pic:cNvPicPr>
                      <a:picLocks noChangeAspect="1" noChangeArrowheads="1"/>
                    </pic:cNvPicPr>
                  </pic:nvPicPr>
                  <pic:blipFill>
                    <a:blip r:embed="rId27"/>
                    <a:srcRect/>
                    <a:stretch>
                      <a:fillRect/>
                    </a:stretch>
                  </pic:blipFill>
                  <pic:spPr bwMode="auto">
                    <a:xfrm>
                      <a:off x="0" y="0"/>
                      <a:ext cx="5067300" cy="380047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Создание отверстий в основании кронштейна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Осталось создать фаски и скругления с помощью соответствующих команд на панели инструментов</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Редактирование детали</w:t>
      </w:r>
      <w:r w:rsidRPr="00FA4988">
        <w:rPr>
          <w:rFonts w:ascii="Times New Roman" w:hAnsi="Times New Roman" w:cs="Times New Roman"/>
          <w:color w:val="000000"/>
          <w:sz w:val="26"/>
          <w:szCs w:val="26"/>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Радиус</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на панели свойств.</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lastRenderedPageBreak/>
        <w:drawing>
          <wp:inline distT="0" distB="0" distL="0" distR="0">
            <wp:extent cx="5572125" cy="4752975"/>
            <wp:effectExtent l="19050" t="0" r="9525" b="0"/>
            <wp:docPr id="63" name="Рисунок 63" descr="готовая 3d модель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готовая 3d модель кронштейна"/>
                    <pic:cNvPicPr>
                      <a:picLocks noChangeAspect="1" noChangeArrowheads="1"/>
                    </pic:cNvPicPr>
                  </pic:nvPicPr>
                  <pic:blipFill>
                    <a:blip r:embed="rId27"/>
                    <a:srcRect/>
                    <a:stretch>
                      <a:fillRect/>
                    </a:stretch>
                  </pic:blipFill>
                  <pic:spPr bwMode="auto">
                    <a:xfrm>
                      <a:off x="0" y="0"/>
                      <a:ext cx="5572125" cy="475297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Созданная 3d модель кронштейна</w:t>
      </w:r>
    </w:p>
    <w:p w:rsidR="00FA4988" w:rsidRPr="00FA4988" w:rsidRDefault="00FA4988" w:rsidP="00FA4988">
      <w:pPr>
        <w:spacing w:line="240" w:lineRule="auto"/>
        <w:rPr>
          <w:rStyle w:val="afe"/>
          <w:rFonts w:ascii="Times New Roman" w:hAnsi="Times New Roman" w:cs="Times New Roman"/>
          <w:color w:val="000000"/>
          <w:sz w:val="26"/>
          <w:szCs w:val="26"/>
          <w:shd w:val="clear" w:color="auto" w:fill="FFFFFF"/>
        </w:rPr>
      </w:pPr>
      <w:r w:rsidRPr="00FA4988">
        <w:rPr>
          <w:rFonts w:ascii="Times New Roman" w:hAnsi="Times New Roman" w:cs="Times New Roman"/>
          <w:color w:val="000000"/>
          <w:sz w:val="26"/>
          <w:szCs w:val="26"/>
        </w:rPr>
        <w:br/>
      </w:r>
      <w:r w:rsidRPr="00FA4988">
        <w:rPr>
          <w:rStyle w:val="afe"/>
          <w:rFonts w:ascii="Times New Roman" w:hAnsi="Times New Roman" w:cs="Times New Roman"/>
          <w:color w:val="000000"/>
          <w:sz w:val="26"/>
          <w:szCs w:val="26"/>
          <w:shd w:val="clear" w:color="auto" w:fill="FFFFFF"/>
        </w:rPr>
        <w:t>Все, 3d модель кронштейна готова!</w:t>
      </w:r>
    </w:p>
    <w:p w:rsidR="00FA4988" w:rsidRPr="00FA4988" w:rsidRDefault="00FA4988" w:rsidP="00FA4988">
      <w:pPr>
        <w:spacing w:line="240" w:lineRule="auto"/>
        <w:rPr>
          <w:rStyle w:val="afe"/>
          <w:rFonts w:ascii="Times New Roman" w:hAnsi="Times New Roman" w:cs="Times New Roman"/>
          <w:color w:val="000000"/>
          <w:sz w:val="26"/>
          <w:szCs w:val="26"/>
          <w:shd w:val="clear" w:color="auto" w:fill="FFFFFF"/>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7. ««Вращение» объектов.» (4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научиться строить модели операциями вращения.</w:t>
      </w:r>
    </w:p>
    <w:p w:rsidR="00FA4988" w:rsidRPr="00FA4988" w:rsidRDefault="00FA4988" w:rsidP="00FA4988">
      <w:pPr>
        <w:pStyle w:val="23"/>
        <w:spacing w:after="0" w:line="240" w:lineRule="auto"/>
        <w:rPr>
          <w:sz w:val="26"/>
          <w:szCs w:val="26"/>
        </w:rPr>
      </w:pPr>
      <w:r w:rsidRPr="00FA4988">
        <w:rPr>
          <w:b/>
          <w:sz w:val="26"/>
          <w:szCs w:val="26"/>
        </w:rPr>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§3.4, стр. 176.</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pStyle w:val="3"/>
        <w:shd w:val="clear" w:color="auto" w:fill="FFFFFF"/>
        <w:spacing w:before="0" w:after="0"/>
        <w:jc w:val="center"/>
        <w:rPr>
          <w:rFonts w:ascii="Times New Roman" w:hAnsi="Times New Roman"/>
          <w:color w:val="0072A8"/>
        </w:rPr>
      </w:pPr>
      <w:r w:rsidRPr="00FA4988">
        <w:rPr>
          <w:rFonts w:ascii="Times New Roman" w:hAnsi="Times New Roman"/>
          <w:color w:val="0072A8"/>
        </w:rPr>
        <w:t xml:space="preserve">Создание 3d модели вала операцией вращения в программе </w:t>
      </w:r>
      <w:hyperlink r:id="rId30" w:history="1">
        <w:r w:rsidRPr="00FA4988">
          <w:rPr>
            <w:rStyle w:val="af6"/>
            <w:rFonts w:ascii="Times New Roman" w:hAnsi="Times New Roman"/>
            <w:color w:val="006699"/>
          </w:rPr>
          <w:t>Компас 3d</w:t>
        </w:r>
      </w:hyperlink>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lastRenderedPageBreak/>
        <w:drawing>
          <wp:inline distT="0" distB="0" distL="0" distR="0">
            <wp:extent cx="5915025" cy="4200525"/>
            <wp:effectExtent l="19050" t="0" r="9525" b="0"/>
            <wp:docPr id="64" name="Рисунок 64" descr="Чертеж вала на листе формата 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Чертеж вала на листе формата А3"/>
                    <pic:cNvPicPr>
                      <a:picLocks noChangeAspect="1" noChangeArrowheads="1"/>
                    </pic:cNvPicPr>
                  </pic:nvPicPr>
                  <pic:blipFill>
                    <a:blip r:embed="rId27"/>
                    <a:srcRect/>
                    <a:stretch>
                      <a:fillRect/>
                    </a:stretch>
                  </pic:blipFill>
                  <pic:spPr bwMode="auto">
                    <a:xfrm>
                      <a:off x="0" y="0"/>
                      <a:ext cx="5915025" cy="420052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Чертеж вала, по которому мы построим 3d модель</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Включите Компас и создайте документ Деталь:</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Файл -&gt; Создать -&gt; Деталь</w:t>
      </w:r>
      <w:r w:rsidRPr="00FA4988">
        <w:rPr>
          <w:rFonts w:ascii="Times New Roman" w:hAnsi="Times New Roman" w:cs="Times New Roman"/>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Эскиз</w:t>
      </w:r>
      <w:r w:rsidRPr="00FA4988">
        <w:rPr>
          <w:rFonts w:ascii="Times New Roman" w:hAnsi="Times New Roman" w:cs="Times New Roman"/>
          <w:color w:val="000000"/>
          <w:sz w:val="26"/>
          <w:szCs w:val="26"/>
          <w:shd w:val="clear" w:color="auto" w:fill="FFFFFF"/>
        </w:rPr>
        <w:t>) для создания эскиза.</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5191125" cy="914400"/>
            <wp:effectExtent l="19050" t="0" r="9525" b="0"/>
            <wp:docPr id="65" name="Рисунок 65" descr="Контур в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Контур вала"/>
                    <pic:cNvPicPr>
                      <a:picLocks noChangeAspect="1" noChangeArrowheads="1"/>
                    </pic:cNvPicPr>
                  </pic:nvPicPr>
                  <pic:blipFill>
                    <a:blip r:embed="rId27"/>
                    <a:srcRect/>
                    <a:stretch>
                      <a:fillRect/>
                    </a:stretch>
                  </pic:blipFill>
                  <pic:spPr bwMode="auto">
                    <a:xfrm>
                      <a:off x="0" y="0"/>
                      <a:ext cx="5191125" cy="914400"/>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Контур вала для создания 3d модели</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На панели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Редактирование детали</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выберите команду</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Операция Вращения</w:t>
      </w:r>
      <w:r w:rsidRPr="00FA4988">
        <w:rPr>
          <w:rFonts w:ascii="Times New Roman" w:hAnsi="Times New Roman" w:cs="Times New Roman"/>
          <w:color w:val="000000"/>
          <w:sz w:val="26"/>
          <w:szCs w:val="26"/>
          <w:shd w:val="clear" w:color="auto" w:fill="FFFFFF"/>
        </w:rPr>
        <w:t>, расположенную рядом с командой</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Операция Выдавливания</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(или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 xml:space="preserve">Операции -&gt; </w:t>
      </w:r>
      <w:r w:rsidRPr="00FA4988">
        <w:rPr>
          <w:rStyle w:val="afe"/>
          <w:rFonts w:ascii="Times New Roman" w:hAnsi="Times New Roman" w:cs="Times New Roman"/>
          <w:color w:val="000000"/>
          <w:sz w:val="26"/>
          <w:szCs w:val="26"/>
          <w:shd w:val="clear" w:color="auto" w:fill="FFFFFF"/>
        </w:rPr>
        <w:lastRenderedPageBreak/>
        <w:t>Операция -&gt; Вращения</w:t>
      </w:r>
      <w:r w:rsidRPr="00FA4988">
        <w:rPr>
          <w:rFonts w:ascii="Times New Roman" w:hAnsi="Times New Roman" w:cs="Times New Roman"/>
          <w:color w:val="000000"/>
          <w:sz w:val="26"/>
          <w:szCs w:val="26"/>
          <w:shd w:val="clear" w:color="auto" w:fill="FFFFFF"/>
        </w:rPr>
        <w:t>).</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5191125" cy="3743325"/>
            <wp:effectExtent l="19050" t="0" r="9525" b="0"/>
            <wp:docPr id="66" name="Рисунок 66" descr="Вращение эскиза вокруг о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Вращение эскиза вокруг оси"/>
                    <pic:cNvPicPr>
                      <a:picLocks noChangeAspect="1" noChangeArrowheads="1"/>
                    </pic:cNvPicPr>
                  </pic:nvPicPr>
                  <pic:blipFill>
                    <a:blip r:embed="rId27"/>
                    <a:srcRect/>
                    <a:stretch>
                      <a:fillRect/>
                    </a:stretch>
                  </pic:blipFill>
                  <pic:spPr bwMode="auto">
                    <a:xfrm>
                      <a:off x="0" y="0"/>
                      <a:ext cx="5191125" cy="374332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Создание 3d модели вращением эскиза вокруг оси</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На Панели свойств на вкладке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Параметры</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укажите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Способ построения</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w:t>
      </w:r>
      <w:r w:rsidRPr="00FA4988">
        <w:rPr>
          <w:rStyle w:val="afe"/>
          <w:rFonts w:ascii="Times New Roman" w:hAnsi="Times New Roman" w:cs="Times New Roman"/>
          <w:color w:val="000000"/>
          <w:sz w:val="26"/>
          <w:szCs w:val="26"/>
          <w:shd w:val="clear" w:color="auto" w:fill="FFFFFF"/>
        </w:rPr>
        <w:t>Сфероид</w:t>
      </w:r>
      <w:r w:rsidRPr="00FA4988">
        <w:rPr>
          <w:rFonts w:ascii="Times New Roman" w:hAnsi="Times New Roman" w:cs="Times New Roman"/>
          <w:color w:val="000000"/>
          <w:sz w:val="26"/>
          <w:szCs w:val="26"/>
          <w:shd w:val="clear" w:color="auto" w:fill="FFFFFF"/>
        </w:rPr>
        <w:t>, чтобы программа не построила тонкостенный вал, а на вкладке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Тонкая стенка</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выберите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Тип построения тонкой стенки</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Нет</w:t>
      </w:r>
      <w:r w:rsidRPr="00FA4988">
        <w:rPr>
          <w:rFonts w:ascii="Times New Roman" w:hAnsi="Times New Roman" w:cs="Times New Roman"/>
          <w:color w:val="000000"/>
          <w:sz w:val="26"/>
          <w:szCs w:val="26"/>
          <w:shd w:val="clear" w:color="auto" w:fill="FFFFFF"/>
        </w:rPr>
        <w:t>. Создайте объект и выберите режим отображения 3d детали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Полутоновое</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на панели инструментов Вид</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Фаски, скругления обычно строят с помощью соответствующих команд, расположенных на инструментальной панели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Редактирование детали</w:t>
      </w:r>
      <w:r w:rsidRPr="00FA4988">
        <w:rPr>
          <w:rFonts w:ascii="Times New Roman" w:hAnsi="Times New Roman" w:cs="Times New Roman"/>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FA4988">
        <w:rPr>
          <w:rStyle w:val="afe"/>
          <w:rFonts w:ascii="Times New Roman" w:hAnsi="Times New Roman" w:cs="Times New Roman"/>
          <w:color w:val="000000"/>
          <w:sz w:val="26"/>
          <w:szCs w:val="26"/>
          <w:shd w:val="clear" w:color="auto" w:fill="FFFFFF"/>
        </w:rPr>
        <w:t>Операции -&gt; Плоскость -&gt; Касательная</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(или на инструментальной панели</w:t>
      </w:r>
      <w:r w:rsidRPr="00FA4988">
        <w:rPr>
          <w:rStyle w:val="afe"/>
          <w:rFonts w:ascii="Times New Roman" w:hAnsi="Times New Roman" w:cs="Times New Roman"/>
          <w:color w:val="000000"/>
          <w:sz w:val="26"/>
          <w:szCs w:val="26"/>
          <w:shd w:val="clear" w:color="auto" w:fill="FFFFFF"/>
        </w:rPr>
        <w:t>Вспомогательная геометрия</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нажмите на кнопку</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Касательная плоскость</w:t>
      </w:r>
      <w:r w:rsidRPr="00FA4988">
        <w:rPr>
          <w:rFonts w:ascii="Times New Roman" w:hAnsi="Times New Roman" w:cs="Times New Roman"/>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 xml:space="preserve">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w:t>
      </w:r>
      <w:r w:rsidRPr="00FA4988">
        <w:rPr>
          <w:rFonts w:ascii="Times New Roman" w:hAnsi="Times New Roman" w:cs="Times New Roman"/>
          <w:color w:val="000000"/>
          <w:sz w:val="26"/>
          <w:szCs w:val="26"/>
          <w:shd w:val="clear" w:color="auto" w:fill="FFFFFF"/>
        </w:rPr>
        <w:lastRenderedPageBreak/>
        <w:t>начала координат с помощью вспомогательных линий, как показано на рисунке. Можно также было вместо команды</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Эскиз</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использовать команду</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Эскиз из библиотеки</w:t>
      </w:r>
      <w:r w:rsidRPr="00FA4988">
        <w:rPr>
          <w:rFonts w:ascii="Times New Roman" w:hAnsi="Times New Roman" w:cs="Times New Roman"/>
          <w:color w:val="000000"/>
          <w:sz w:val="26"/>
          <w:szCs w:val="26"/>
          <w:shd w:val="clear" w:color="auto" w:fill="FFFFFF"/>
        </w:rPr>
        <w:t>, выбрать</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Пазы и бобышки -&gt; Паз 1</w:t>
      </w:r>
      <w:r w:rsidRPr="00FA4988">
        <w:rPr>
          <w:rFonts w:ascii="Times New Roman" w:hAnsi="Times New Roman" w:cs="Times New Roman"/>
          <w:color w:val="000000"/>
          <w:sz w:val="26"/>
          <w:szCs w:val="26"/>
          <w:shd w:val="clear" w:color="auto" w:fill="FFFFFF"/>
        </w:rPr>
        <w:t>, а затем изменить размеры на заданные по чертежу.</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5181600" cy="1666875"/>
            <wp:effectExtent l="19050" t="0" r="0" b="0"/>
            <wp:docPr id="67" name="Рисунок 67" descr="Эскиз шпоночного п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Эскиз шпоночного паза"/>
                    <pic:cNvPicPr>
                      <a:picLocks noChangeAspect="1" noChangeArrowheads="1"/>
                    </pic:cNvPicPr>
                  </pic:nvPicPr>
                  <pic:blipFill>
                    <a:blip r:embed="rId27"/>
                    <a:srcRect/>
                    <a:stretch>
                      <a:fillRect/>
                    </a:stretch>
                  </pic:blipFill>
                  <pic:spPr bwMode="auto">
                    <a:xfrm>
                      <a:off x="0" y="0"/>
                      <a:ext cx="5181600" cy="166687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Эскиз шпоночного паза на 3d модели вала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Теперь на панели инструментов</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Редактирование детали</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 xml:space="preserve">выберите команду </w:t>
      </w:r>
      <w:r w:rsidRPr="00FA4988">
        <w:rPr>
          <w:rStyle w:val="afe"/>
          <w:rFonts w:ascii="Times New Roman" w:hAnsi="Times New Roman" w:cs="Times New Roman"/>
          <w:color w:val="000000"/>
          <w:sz w:val="26"/>
          <w:szCs w:val="26"/>
          <w:shd w:val="clear" w:color="auto" w:fill="FFFFFF"/>
        </w:rPr>
        <w:t>Вырезать выдавливанием</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и в поле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Расстояние</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введите значение 5,5 мм - глубина шпоночного паза.</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Style w:val="afe"/>
          <w:rFonts w:ascii="Times New Roman" w:hAnsi="Times New Roman" w:cs="Times New Roman"/>
          <w:color w:val="000000"/>
          <w:sz w:val="26"/>
          <w:szCs w:val="26"/>
          <w:shd w:val="clear" w:color="auto" w:fill="FFFFFF"/>
        </w:rPr>
        <w:t>Все, 3d модель вала построена!</w:t>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5181600" cy="1933575"/>
            <wp:effectExtent l="19050" t="0" r="0" b="0"/>
            <wp:docPr id="68" name="Рисунок 68" descr="готовая 3d модель в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готовая 3d модель вала"/>
                    <pic:cNvPicPr>
                      <a:picLocks noChangeAspect="1" noChangeArrowheads="1"/>
                    </pic:cNvPicPr>
                  </pic:nvPicPr>
                  <pic:blipFill>
                    <a:blip r:embed="rId27"/>
                    <a:srcRect/>
                    <a:stretch>
                      <a:fillRect/>
                    </a:stretch>
                  </pic:blipFill>
                  <pic:spPr bwMode="auto">
                    <a:xfrm>
                      <a:off x="0" y="0"/>
                      <a:ext cx="5181600" cy="193357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Построенная 3d модель вала</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8. «Чертеж по модели.»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научиться выполнять чертеж по модели.</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pStyle w:val="3"/>
        <w:shd w:val="clear" w:color="auto" w:fill="FFFFFF"/>
        <w:spacing w:before="0" w:after="0"/>
        <w:jc w:val="center"/>
        <w:rPr>
          <w:rFonts w:ascii="Times New Roman" w:hAnsi="Times New Roman"/>
          <w:color w:val="0072A8"/>
        </w:rPr>
      </w:pPr>
      <w:r w:rsidRPr="00FA4988">
        <w:rPr>
          <w:rFonts w:ascii="Times New Roman" w:hAnsi="Times New Roman"/>
          <w:color w:val="0072A8"/>
        </w:rPr>
        <w:t>Создание чертежа кронштейна по 3d модели детали, созданной в Компасе</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shd w:val="clear" w:color="auto" w:fill="FFFFFF"/>
        </w:rPr>
        <w:t>Создайте документ</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Чертеж</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и выберите: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Вставка -&gt; Вид с модели -&gt; Стандартные виды</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(команда также есть на инструментальной панели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Виды</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 xml:space="preserve">в Компас-3D LT V12 </w:t>
      </w:r>
      <w:r w:rsidRPr="00FA4988">
        <w:rPr>
          <w:rFonts w:ascii="Times New Roman" w:hAnsi="Times New Roman" w:cs="Times New Roman"/>
          <w:color w:val="000000"/>
          <w:sz w:val="26"/>
          <w:szCs w:val="26"/>
          <w:shd w:val="clear" w:color="auto" w:fill="FFFFFF"/>
        </w:rPr>
        <w:lastRenderedPageBreak/>
        <w:t>или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Ассоциативные виды</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в Компас-3D LT V10). Откроется окно для выбора файла 3d модели:</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sz w:val="26"/>
          <w:szCs w:val="26"/>
          <w:shd w:val="clear" w:color="auto" w:fill="FFFFFF"/>
        </w:rPr>
        <w:t>найдите 3d модель кронштейна</w:t>
      </w:r>
      <w:r w:rsidRPr="00FA4988">
        <w:rPr>
          <w:rFonts w:ascii="Times New Roman" w:hAnsi="Times New Roman" w:cs="Times New Roman"/>
          <w:color w:val="000000"/>
          <w:sz w:val="26"/>
          <w:szCs w:val="26"/>
          <w:shd w:val="clear" w:color="auto" w:fill="FFFFFF"/>
        </w:rPr>
        <w:t>, которую мы создали в одном из предыдущих уроков.</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5572125" cy="4752975"/>
            <wp:effectExtent l="19050" t="0" r="9525" b="0"/>
            <wp:docPr id="69" name="Рисунок 69" descr="3d модель кро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d модель кронштейна"/>
                    <pic:cNvPicPr>
                      <a:picLocks noChangeAspect="1" noChangeArrowheads="1"/>
                    </pic:cNvPicPr>
                  </pic:nvPicPr>
                  <pic:blipFill>
                    <a:blip r:embed="rId27"/>
                    <a:srcRect/>
                    <a:stretch>
                      <a:fillRect/>
                    </a:stretch>
                  </pic:blipFill>
                  <pic:spPr bwMode="auto">
                    <a:xfrm>
                      <a:off x="0" y="0"/>
                      <a:ext cx="5572125" cy="475297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3d модель кронштейна, по которой мы создадим чертеж</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На панели свойств:</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Передвиньте, если нужно виды, перетаскивая их мышкой за границы (выделены штриховой линией)</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Style w:val="aff"/>
          <w:rFonts w:ascii="Times New Roman" w:hAnsi="Times New Roman" w:cs="Times New Roman"/>
          <w:color w:val="000000"/>
          <w:sz w:val="26"/>
          <w:szCs w:val="26"/>
          <w:shd w:val="clear" w:color="auto" w:fill="FFFFFF"/>
        </w:rPr>
        <w:t>На заметку</w:t>
      </w:r>
      <w:r w:rsidRPr="00FA4988">
        <w:rPr>
          <w:rFonts w:ascii="Times New Roman" w:hAnsi="Times New Roman" w:cs="Times New Roman"/>
          <w:color w:val="000000"/>
          <w:sz w:val="26"/>
          <w:szCs w:val="26"/>
          <w:shd w:val="clear" w:color="auto" w:fill="FFFFFF"/>
        </w:rPr>
        <w:t>: с помощью команды</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Линия разреза</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на панели инструментов</w:t>
      </w:r>
      <w:r w:rsidRPr="00FA4988">
        <w:rPr>
          <w:rStyle w:val="afe"/>
          <w:rFonts w:ascii="Times New Roman" w:hAnsi="Times New Roman" w:cs="Times New Roman"/>
          <w:color w:val="000000"/>
          <w:sz w:val="26"/>
          <w:szCs w:val="26"/>
          <w:shd w:val="clear" w:color="auto" w:fill="FFFFFF"/>
        </w:rPr>
        <w:t>Обозначения</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можно построить линию разреза и вывести разрез (или сечение) на лист.</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Напоследок проставим осевые линии на отверстиях (инструментальная панели</w:t>
      </w:r>
      <w:r w:rsidRPr="00FA4988">
        <w:rPr>
          <w:rStyle w:val="afe"/>
          <w:rFonts w:ascii="Times New Roman" w:hAnsi="Times New Roman" w:cs="Times New Roman"/>
          <w:color w:val="000000"/>
          <w:sz w:val="26"/>
          <w:szCs w:val="26"/>
          <w:shd w:val="clear" w:color="auto" w:fill="FFFFFF"/>
        </w:rPr>
        <w:t>Обозначения</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 кнопка</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Обозначение центра</w:t>
      </w:r>
      <w:r w:rsidRPr="00FA4988">
        <w:rPr>
          <w:rFonts w:ascii="Times New Roman" w:hAnsi="Times New Roman" w:cs="Times New Roman"/>
          <w:color w:val="000000"/>
          <w:sz w:val="26"/>
          <w:szCs w:val="26"/>
          <w:shd w:val="clear" w:color="auto" w:fill="FFFFFF"/>
        </w:rPr>
        <w:t xml:space="preserve">). Предварительно сделайте вид, на котором будут проставлены осевые линии, текущим (левой кнопкой мыши выделяете </w:t>
      </w:r>
      <w:r w:rsidRPr="00FA4988">
        <w:rPr>
          <w:rFonts w:ascii="Times New Roman" w:hAnsi="Times New Roman" w:cs="Times New Roman"/>
          <w:color w:val="000000"/>
          <w:sz w:val="26"/>
          <w:szCs w:val="26"/>
          <w:shd w:val="clear" w:color="auto" w:fill="FFFFFF"/>
        </w:rPr>
        <w:lastRenderedPageBreak/>
        <w:t>вид, нажимаете правую кнопку мыши и выбираете</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Текущий</w:t>
      </w:r>
      <w:r w:rsidRPr="00FA4988">
        <w:rPr>
          <w:rFonts w:ascii="Times New Roman" w:hAnsi="Times New Roman" w:cs="Times New Roman"/>
          <w:color w:val="000000"/>
          <w:sz w:val="26"/>
          <w:szCs w:val="26"/>
          <w:shd w:val="clear" w:color="auto" w:fill="FFFFFF"/>
        </w:rPr>
        <w:t>) Остальные осевые линию можно провести с помощью глобальной привязки</w:t>
      </w:r>
      <w:r w:rsidRPr="00FA4988">
        <w:rPr>
          <w:rStyle w:val="apple-converted-space"/>
          <w:rFonts w:ascii="Times New Roman" w:hAnsi="Times New Roman" w:cs="Times New Roman"/>
          <w:color w:val="000000"/>
          <w:sz w:val="26"/>
          <w:szCs w:val="26"/>
          <w:shd w:val="clear" w:color="auto" w:fill="FFFFFF"/>
        </w:rPr>
        <w:t> </w:t>
      </w:r>
      <w:r w:rsidRPr="00FA4988">
        <w:rPr>
          <w:rStyle w:val="afe"/>
          <w:rFonts w:ascii="Times New Roman" w:hAnsi="Times New Roman" w:cs="Times New Roman"/>
          <w:color w:val="000000"/>
          <w:sz w:val="26"/>
          <w:szCs w:val="26"/>
          <w:shd w:val="clear" w:color="auto" w:fill="FFFFFF"/>
        </w:rPr>
        <w:t>Середина</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или вспомогательных линий.</w:t>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rPr>
        <w:br/>
      </w:r>
      <w:r w:rsidRPr="00FA4988">
        <w:rPr>
          <w:rFonts w:ascii="Times New Roman" w:hAnsi="Times New Roman" w:cs="Times New Roman"/>
          <w:color w:val="000000"/>
          <w:sz w:val="26"/>
          <w:szCs w:val="26"/>
          <w:shd w:val="clear" w:color="auto" w:fill="FFFFFF"/>
        </w:rPr>
        <w:t>Закончите оформление чертежа простановкой размеров.</w:t>
      </w:r>
      <w:r w:rsidRPr="00FA4988">
        <w:rPr>
          <w:rFonts w:ascii="Times New Roman" w:hAnsi="Times New Roman" w:cs="Times New Roman"/>
          <w:color w:val="000000"/>
          <w:sz w:val="26"/>
          <w:szCs w:val="26"/>
        </w:rPr>
        <w:br/>
      </w:r>
    </w:p>
    <w:p w:rsidR="00FA4988" w:rsidRPr="00FA4988" w:rsidRDefault="00FA4988" w:rsidP="00FA4988">
      <w:pPr>
        <w:shd w:val="clear" w:color="auto" w:fill="FFFFFF"/>
        <w:spacing w:line="240" w:lineRule="auto"/>
        <w:jc w:val="center"/>
        <w:rPr>
          <w:rFonts w:ascii="Times New Roman" w:hAnsi="Times New Roman" w:cs="Times New Roman"/>
          <w:color w:val="000000"/>
          <w:sz w:val="26"/>
          <w:szCs w:val="26"/>
        </w:rPr>
      </w:pPr>
      <w:r w:rsidRPr="00FA4988">
        <w:rPr>
          <w:rFonts w:ascii="Times New Roman" w:hAnsi="Times New Roman" w:cs="Times New Roman"/>
          <w:noProof/>
          <w:color w:val="000000"/>
          <w:sz w:val="26"/>
          <w:szCs w:val="26"/>
        </w:rPr>
        <w:drawing>
          <wp:inline distT="0" distB="0" distL="0" distR="0">
            <wp:extent cx="5181600" cy="7286625"/>
            <wp:effectExtent l="19050" t="0" r="0" b="0"/>
            <wp:docPr id="70" name="Рисунок 70" descr="чертеж кронштейна по 3d мод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чертеж кронштейна по 3d модели"/>
                    <pic:cNvPicPr>
                      <a:picLocks noChangeAspect="1" noChangeArrowheads="1"/>
                    </pic:cNvPicPr>
                  </pic:nvPicPr>
                  <pic:blipFill>
                    <a:blip r:embed="rId27"/>
                    <a:srcRect/>
                    <a:stretch>
                      <a:fillRect/>
                    </a:stretch>
                  </pic:blipFill>
                  <pic:spPr bwMode="auto">
                    <a:xfrm>
                      <a:off x="0" y="0"/>
                      <a:ext cx="5181600" cy="7286625"/>
                    </a:xfrm>
                    <a:prstGeom prst="rect">
                      <a:avLst/>
                    </a:prstGeom>
                    <a:noFill/>
                    <a:ln w="9525">
                      <a:noFill/>
                      <a:miter lim="800000"/>
                      <a:headEnd/>
                      <a:tailEnd/>
                    </a:ln>
                  </pic:spPr>
                </pic:pic>
              </a:graphicData>
            </a:graphic>
          </wp:inline>
        </w:drawing>
      </w:r>
    </w:p>
    <w:p w:rsidR="00FA4988" w:rsidRPr="00FA4988" w:rsidRDefault="00FA4988" w:rsidP="00FA4988">
      <w:pPr>
        <w:shd w:val="clear" w:color="auto" w:fill="FFFFFF"/>
        <w:spacing w:line="240" w:lineRule="auto"/>
        <w:jc w:val="center"/>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Чертеж кронштейна, созданный по 3d модели</w:t>
      </w:r>
    </w:p>
    <w:p w:rsidR="00FA4988" w:rsidRPr="00FA4988" w:rsidRDefault="00FA4988" w:rsidP="00FA4988">
      <w:pPr>
        <w:spacing w:line="240" w:lineRule="auto"/>
        <w:rPr>
          <w:rStyle w:val="apple-converted-space"/>
          <w:rFonts w:ascii="Times New Roman" w:hAnsi="Times New Roman" w:cs="Times New Roman"/>
          <w:color w:val="000000"/>
          <w:sz w:val="26"/>
          <w:szCs w:val="26"/>
          <w:shd w:val="clear" w:color="auto" w:fill="FFFFFF"/>
        </w:rPr>
      </w:pPr>
      <w:r w:rsidRPr="00FA4988">
        <w:rPr>
          <w:rFonts w:ascii="Times New Roman" w:hAnsi="Times New Roman" w:cs="Times New Roman"/>
          <w:color w:val="000000"/>
          <w:sz w:val="26"/>
          <w:szCs w:val="26"/>
        </w:rPr>
        <w:lastRenderedPageBreak/>
        <w:br/>
      </w:r>
      <w:r w:rsidRPr="00FA4988">
        <w:rPr>
          <w:rStyle w:val="afe"/>
          <w:rFonts w:ascii="Times New Roman" w:hAnsi="Times New Roman" w:cs="Times New Roman"/>
          <w:color w:val="000000"/>
          <w:sz w:val="26"/>
          <w:szCs w:val="26"/>
          <w:shd w:val="clear" w:color="auto" w:fill="FFFFFF"/>
        </w:rPr>
        <w:t>Все, чертеж кронштейна по 3d модели готов!</w:t>
      </w:r>
      <w:r w:rsidRPr="00FA4988">
        <w:rPr>
          <w:rStyle w:val="apple-converted-space"/>
          <w:rFonts w:ascii="Times New Roman" w:hAnsi="Times New Roman" w:cs="Times New Roman"/>
          <w:color w:val="000000"/>
          <w:sz w:val="26"/>
          <w:szCs w:val="26"/>
          <w:shd w:val="clear" w:color="auto" w:fill="FFFFFF"/>
        </w:rPr>
        <w:t> </w:t>
      </w:r>
      <w:r w:rsidRPr="00FA4988">
        <w:rPr>
          <w:rFonts w:ascii="Times New Roman" w:hAnsi="Times New Roman" w:cs="Times New Roman"/>
          <w:color w:val="000000"/>
          <w:sz w:val="26"/>
          <w:szCs w:val="26"/>
          <w:shd w:val="clear" w:color="auto" w:fill="FFFFFF"/>
        </w:rPr>
        <w:t>Заметьте, что массу программа посчитала автоматически по 3d модели детали.</w:t>
      </w:r>
      <w:r w:rsidRPr="00FA4988">
        <w:rPr>
          <w:rStyle w:val="apple-converted-space"/>
          <w:rFonts w:ascii="Times New Roman" w:hAnsi="Times New Roman" w:cs="Times New Roman"/>
          <w:color w:val="000000"/>
          <w:sz w:val="26"/>
          <w:szCs w:val="26"/>
          <w:shd w:val="clear" w:color="auto" w:fill="FFFFFF"/>
        </w:rPr>
        <w:t> </w:t>
      </w:r>
    </w:p>
    <w:p w:rsidR="00FA4988" w:rsidRPr="00FA4988" w:rsidRDefault="00FA4988" w:rsidP="00FA4988">
      <w:pPr>
        <w:spacing w:line="240" w:lineRule="auto"/>
        <w:rPr>
          <w:rStyle w:val="apple-converted-space"/>
          <w:rFonts w:ascii="Times New Roman" w:hAnsi="Times New Roman" w:cs="Times New Roman"/>
          <w:color w:val="000000"/>
          <w:sz w:val="26"/>
          <w:szCs w:val="26"/>
          <w:shd w:val="clear" w:color="auto" w:fill="FFFFFF"/>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9. «Сборочный чертеж.» (4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FA4988" w:rsidRPr="00FA4988" w:rsidRDefault="00FA4988" w:rsidP="00FA4988">
      <w:pPr>
        <w:pStyle w:val="23"/>
        <w:spacing w:after="0" w:line="240" w:lineRule="auto"/>
        <w:rPr>
          <w:sz w:val="26"/>
          <w:szCs w:val="26"/>
        </w:rPr>
      </w:pPr>
      <w:r w:rsidRPr="00FA4988">
        <w:rPr>
          <w:b/>
          <w:sz w:val="26"/>
          <w:szCs w:val="26"/>
        </w:rPr>
        <w:t>Справочная литература:</w:t>
      </w:r>
      <w:r w:rsidRPr="00FA4988">
        <w:rPr>
          <w:sz w:val="26"/>
          <w:szCs w:val="26"/>
        </w:rPr>
        <w:t xml:space="preserve"> Аверин В.Н. Компьютерная инженерная графика. – М.: Академия,2011.</w:t>
      </w:r>
    </w:p>
    <w:p w:rsidR="00FA4988" w:rsidRPr="00FA4988" w:rsidRDefault="00FA4988" w:rsidP="00FA4988">
      <w:pPr>
        <w:pStyle w:val="23"/>
        <w:spacing w:after="0" w:line="240" w:lineRule="auto"/>
        <w:rPr>
          <w:sz w:val="26"/>
          <w:szCs w:val="26"/>
        </w:rPr>
      </w:pPr>
      <w:r w:rsidRPr="00FA4988">
        <w:rPr>
          <w:sz w:val="26"/>
          <w:szCs w:val="26"/>
        </w:rPr>
        <w:t>§3.7, стр. 197.</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Сборочный чертеж должен содержать:</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1)</w:t>
      </w:r>
      <w:r w:rsidRPr="00FA4988">
        <w:rPr>
          <w:rStyle w:val="apple-converted-space"/>
          <w:sz w:val="26"/>
          <w:szCs w:val="26"/>
        </w:rPr>
        <w:t> </w:t>
      </w:r>
      <w:r w:rsidRPr="00FA4988">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2)</w:t>
      </w:r>
      <w:r w:rsidRPr="00FA4988">
        <w:rPr>
          <w:rStyle w:val="apple-converted-space"/>
          <w:sz w:val="26"/>
          <w:szCs w:val="26"/>
        </w:rPr>
        <w:t> </w:t>
      </w:r>
      <w:r w:rsidRPr="00FA4988">
        <w:rPr>
          <w:sz w:val="26"/>
          <w:szCs w:val="26"/>
        </w:rPr>
        <w:t>сведения, обеспечивающие возможность контроля сборки;</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3)</w:t>
      </w:r>
      <w:r w:rsidRPr="00FA4988">
        <w:rPr>
          <w:rStyle w:val="apple-converted-space"/>
          <w:sz w:val="26"/>
          <w:szCs w:val="26"/>
        </w:rPr>
        <w:t> </w:t>
      </w:r>
      <w:r w:rsidRPr="00FA4988">
        <w:rPr>
          <w:sz w:val="26"/>
          <w:szCs w:val="26"/>
        </w:rPr>
        <w:t>указания о способе выполнения неразъемных соединений;</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4)</w:t>
      </w:r>
      <w:r w:rsidRPr="00FA4988">
        <w:rPr>
          <w:rStyle w:val="apple-converted-space"/>
          <w:sz w:val="26"/>
          <w:szCs w:val="26"/>
        </w:rPr>
        <w:t> </w:t>
      </w:r>
      <w:r w:rsidRPr="00FA4988">
        <w:rPr>
          <w:sz w:val="26"/>
          <w:szCs w:val="26"/>
        </w:rPr>
        <w:t>номера позиций составных частей, входящих в изделие;</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5)</w:t>
      </w:r>
      <w:r w:rsidRPr="00FA4988">
        <w:rPr>
          <w:rStyle w:val="apple-converted-space"/>
          <w:sz w:val="26"/>
          <w:szCs w:val="26"/>
        </w:rPr>
        <w:t> </w:t>
      </w:r>
      <w:r w:rsidRPr="00FA4988">
        <w:rPr>
          <w:sz w:val="26"/>
          <w:szCs w:val="26"/>
        </w:rPr>
        <w:t>габаритные размеры, определяющие предельные внешние очертания изделия;</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6)</w:t>
      </w:r>
      <w:r w:rsidRPr="00FA4988">
        <w:rPr>
          <w:rStyle w:val="apple-converted-space"/>
          <w:sz w:val="26"/>
          <w:szCs w:val="26"/>
        </w:rPr>
        <w:t> </w:t>
      </w:r>
      <w:r w:rsidRPr="00FA4988">
        <w:rPr>
          <w:sz w:val="26"/>
          <w:szCs w:val="26"/>
        </w:rPr>
        <w:t>установочные размеры, по которым изделие устанавливается на место монтажа;</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7)</w:t>
      </w:r>
      <w:r w:rsidRPr="00FA4988">
        <w:rPr>
          <w:rStyle w:val="apple-converted-space"/>
          <w:sz w:val="26"/>
          <w:szCs w:val="26"/>
        </w:rPr>
        <w:t> </w:t>
      </w:r>
      <w:r w:rsidRPr="00FA4988">
        <w:rPr>
          <w:sz w:val="26"/>
          <w:szCs w:val="26"/>
        </w:rPr>
        <w:t>присоединительные размеры, по которым изделие присоединяется к другим изделиям.</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FA4988" w:rsidRPr="00FA4988" w:rsidRDefault="00FA4988" w:rsidP="00FA4988">
      <w:pPr>
        <w:pStyle w:val="3"/>
        <w:shd w:val="clear" w:color="auto" w:fill="FFFFFF"/>
        <w:spacing w:before="0" w:after="0"/>
        <w:rPr>
          <w:rFonts w:ascii="Times New Roman" w:hAnsi="Times New Roman"/>
          <w:color w:val="135CAE"/>
        </w:rPr>
      </w:pPr>
      <w:r w:rsidRPr="00FA4988">
        <w:rPr>
          <w:rFonts w:ascii="Times New Roman" w:hAnsi="Times New Roman"/>
          <w:color w:val="135CAE"/>
        </w:rPr>
        <w:t>ТВЕРДОТЕЛЬНОГО МОДЕЛИРОВАНИЯ КОМПАС-3D</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Сборка в системе КОМПАС-3D</w:t>
      </w:r>
      <w:r w:rsidRPr="00FA4988">
        <w:rPr>
          <w:rStyle w:val="apple-converted-space"/>
          <w:sz w:val="26"/>
          <w:szCs w:val="26"/>
        </w:rPr>
        <w:t> </w:t>
      </w:r>
      <w:r w:rsidRPr="00FA4988">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697"/>
        <w:gridCol w:w="2493"/>
      </w:tblGrid>
      <w:tr w:rsidR="00FA4988" w:rsidRPr="00FA4988" w:rsidTr="00B113A8">
        <w:trPr>
          <w:tblCellSpacing w:w="15" w:type="dxa"/>
        </w:trPr>
        <w:tc>
          <w:tcPr>
            <w:tcW w:w="0" w:type="auto"/>
            <w:shd w:val="clear" w:color="auto" w:fill="FFFFFF"/>
            <w:vAlign w:val="center"/>
            <w:hideMark/>
          </w:tcPr>
          <w:p w:rsidR="00FA4988" w:rsidRPr="00FA4988" w:rsidRDefault="00FA4988" w:rsidP="00FA4988">
            <w:pPr>
              <w:spacing w:line="240" w:lineRule="auto"/>
              <w:rPr>
                <w:rFonts w:ascii="Times New Roman" w:hAnsi="Times New Roman" w:cs="Times New Roman"/>
                <w:color w:val="333333"/>
                <w:sz w:val="26"/>
                <w:szCs w:val="26"/>
              </w:rPr>
            </w:pPr>
            <w:r w:rsidRPr="00FA4988">
              <w:rPr>
                <w:rFonts w:ascii="Times New Roman" w:hAnsi="Times New Roman" w:cs="Times New Roman"/>
                <w:noProof/>
                <w:color w:val="333333"/>
                <w:sz w:val="26"/>
                <w:szCs w:val="26"/>
              </w:rPr>
              <w:lastRenderedPageBreak/>
              <w:drawing>
                <wp:inline distT="0" distB="0" distL="0" distR="0">
                  <wp:extent cx="3495675" cy="1905000"/>
                  <wp:effectExtent l="19050" t="0" r="9525" b="0"/>
                  <wp:docPr id="71" name="Рисунок 71" descr="http://seniga.ru/images/compas/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eniga.ru/images/compas/image434.gif"/>
                          <pic:cNvPicPr>
                            <a:picLocks noChangeAspect="1" noChangeArrowheads="1"/>
                          </pic:cNvPicPr>
                        </pic:nvPicPr>
                        <pic:blipFill>
                          <a:blip r:embed="rId27"/>
                          <a:srcRect/>
                          <a:stretch>
                            <a:fillRect/>
                          </a:stretch>
                        </pic:blipFill>
                        <pic:spPr bwMode="auto">
                          <a:xfrm>
                            <a:off x="0" y="0"/>
                            <a:ext cx="3495675" cy="190500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A4988" w:rsidRPr="00FA4988" w:rsidRDefault="00FA4988" w:rsidP="00FA4988">
            <w:pPr>
              <w:spacing w:line="240" w:lineRule="auto"/>
              <w:rPr>
                <w:rFonts w:ascii="Times New Roman" w:hAnsi="Times New Roman" w:cs="Times New Roman"/>
                <w:color w:val="333333"/>
                <w:sz w:val="26"/>
                <w:szCs w:val="26"/>
              </w:rPr>
            </w:pPr>
            <w:r w:rsidRPr="00FA4988">
              <w:rPr>
                <w:rFonts w:ascii="Times New Roman" w:hAnsi="Times New Roman" w:cs="Times New Roman"/>
                <w:noProof/>
                <w:color w:val="333333"/>
                <w:sz w:val="26"/>
                <w:szCs w:val="26"/>
              </w:rPr>
              <w:drawing>
                <wp:inline distT="0" distB="0" distL="0" distR="0">
                  <wp:extent cx="1485900" cy="1323975"/>
                  <wp:effectExtent l="19050" t="0" r="0" b="0"/>
                  <wp:docPr id="72" name="Рисунок 72" descr="http://seniga.ru/images/compas/image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eniga.ru/images/compas/image432.jpg"/>
                          <pic:cNvPicPr>
                            <a:picLocks noChangeAspect="1" noChangeArrowheads="1"/>
                          </pic:cNvPicPr>
                        </pic:nvPicPr>
                        <pic:blipFill>
                          <a:blip r:embed="rId27"/>
                          <a:srcRect/>
                          <a:stretch>
                            <a:fillRect/>
                          </a:stretch>
                        </pic:blipFill>
                        <pic:spPr bwMode="auto">
                          <a:xfrm>
                            <a:off x="0" y="0"/>
                            <a:ext cx="1485900" cy="1323975"/>
                          </a:xfrm>
                          <a:prstGeom prst="rect">
                            <a:avLst/>
                          </a:prstGeom>
                          <a:noFill/>
                          <a:ln w="9525">
                            <a:noFill/>
                            <a:miter lim="800000"/>
                            <a:headEnd/>
                            <a:tailEnd/>
                          </a:ln>
                        </pic:spPr>
                      </pic:pic>
                    </a:graphicData>
                  </a:graphic>
                </wp:inline>
              </w:drawing>
            </w:r>
          </w:p>
        </w:tc>
      </w:tr>
    </w:tbl>
    <w:p w:rsidR="00FA4988" w:rsidRPr="00FA4988" w:rsidRDefault="00FA4988" w:rsidP="00FA4988">
      <w:pPr>
        <w:pStyle w:val="afd"/>
        <w:shd w:val="clear" w:color="auto" w:fill="FFFFFF"/>
        <w:spacing w:before="0" w:beforeAutospacing="0" w:after="0" w:afterAutospacing="0"/>
        <w:jc w:val="center"/>
        <w:rPr>
          <w:color w:val="333333"/>
          <w:sz w:val="26"/>
          <w:szCs w:val="26"/>
        </w:rPr>
      </w:pPr>
      <w:r w:rsidRPr="00FA4988">
        <w:rPr>
          <w:color w:val="333333"/>
          <w:sz w:val="26"/>
          <w:szCs w:val="26"/>
        </w:rPr>
        <w:t>Рис.144</w:t>
      </w:r>
      <w:r w:rsidRPr="00FA4988">
        <w:rPr>
          <w:rStyle w:val="apple-converted-space"/>
          <w:color w:val="333333"/>
          <w:sz w:val="26"/>
          <w:szCs w:val="26"/>
        </w:rPr>
        <w:t> </w:t>
      </w:r>
      <w:r w:rsidRPr="00FA4988">
        <w:rPr>
          <w:color w:val="333333"/>
          <w:sz w:val="26"/>
          <w:szCs w:val="26"/>
        </w:rPr>
        <w:t>Чертеж и модель вала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41"/>
        <w:gridCol w:w="2419"/>
      </w:tblGrid>
      <w:tr w:rsidR="00FA4988" w:rsidRPr="00FA4988" w:rsidTr="00B113A8">
        <w:trPr>
          <w:tblCellSpacing w:w="15" w:type="dxa"/>
        </w:trPr>
        <w:tc>
          <w:tcPr>
            <w:tcW w:w="0" w:type="auto"/>
            <w:shd w:val="clear" w:color="auto" w:fill="FFFFFF"/>
            <w:vAlign w:val="center"/>
            <w:hideMark/>
          </w:tcPr>
          <w:p w:rsidR="00FA4988" w:rsidRPr="00FA4988" w:rsidRDefault="00FA4988" w:rsidP="00FA4988">
            <w:pPr>
              <w:spacing w:line="240" w:lineRule="auto"/>
              <w:rPr>
                <w:rFonts w:ascii="Times New Roman" w:hAnsi="Times New Roman" w:cs="Times New Roman"/>
                <w:color w:val="333333"/>
                <w:sz w:val="26"/>
                <w:szCs w:val="26"/>
              </w:rPr>
            </w:pPr>
            <w:r w:rsidRPr="00FA4988">
              <w:rPr>
                <w:rFonts w:ascii="Times New Roman" w:hAnsi="Times New Roman" w:cs="Times New Roman"/>
                <w:noProof/>
                <w:color w:val="333333"/>
                <w:sz w:val="26"/>
                <w:szCs w:val="26"/>
              </w:rPr>
              <w:drawing>
                <wp:inline distT="0" distB="0" distL="0" distR="0">
                  <wp:extent cx="2400300" cy="1685925"/>
                  <wp:effectExtent l="19050" t="0" r="0" b="0"/>
                  <wp:docPr id="73" name="Рисунок 73" descr="http://seniga.ru/images/compas/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eniga.ru/images/compas/image438.gif"/>
                          <pic:cNvPicPr>
                            <a:picLocks noChangeAspect="1" noChangeArrowheads="1"/>
                          </pic:cNvPicPr>
                        </pic:nvPicPr>
                        <pic:blipFill>
                          <a:blip r:embed="rId27"/>
                          <a:srcRect/>
                          <a:stretch>
                            <a:fillRect/>
                          </a:stretch>
                        </pic:blipFill>
                        <pic:spPr bwMode="auto">
                          <a:xfrm>
                            <a:off x="0" y="0"/>
                            <a:ext cx="2400300" cy="16859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A4988" w:rsidRPr="00FA4988" w:rsidRDefault="00FA4988" w:rsidP="00FA4988">
            <w:pPr>
              <w:spacing w:line="240" w:lineRule="auto"/>
              <w:rPr>
                <w:rFonts w:ascii="Times New Roman" w:hAnsi="Times New Roman" w:cs="Times New Roman"/>
                <w:color w:val="333333"/>
                <w:sz w:val="26"/>
                <w:szCs w:val="26"/>
              </w:rPr>
            </w:pPr>
            <w:r w:rsidRPr="00FA4988">
              <w:rPr>
                <w:rFonts w:ascii="Times New Roman" w:hAnsi="Times New Roman" w:cs="Times New Roman"/>
                <w:noProof/>
                <w:color w:val="333333"/>
                <w:sz w:val="26"/>
                <w:szCs w:val="26"/>
              </w:rPr>
              <w:drawing>
                <wp:inline distT="0" distB="0" distL="0" distR="0">
                  <wp:extent cx="1323975" cy="1371600"/>
                  <wp:effectExtent l="19050" t="0" r="9525" b="0"/>
                  <wp:docPr id="74" name="Рисунок 74" descr="http://seniga.ru/images/compas/image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niga.ru/images/compas/image436.jpg"/>
                          <pic:cNvPicPr>
                            <a:picLocks noChangeAspect="1" noChangeArrowheads="1"/>
                          </pic:cNvPicPr>
                        </pic:nvPicPr>
                        <pic:blipFill>
                          <a:blip r:embed="rId27"/>
                          <a:srcRect/>
                          <a:stretch>
                            <a:fillRect/>
                          </a:stretch>
                        </pic:blipFill>
                        <pic:spPr bwMode="auto">
                          <a:xfrm>
                            <a:off x="0" y="0"/>
                            <a:ext cx="1323975" cy="1371600"/>
                          </a:xfrm>
                          <a:prstGeom prst="rect">
                            <a:avLst/>
                          </a:prstGeom>
                          <a:noFill/>
                          <a:ln w="9525">
                            <a:noFill/>
                            <a:miter lim="800000"/>
                            <a:headEnd/>
                            <a:tailEnd/>
                          </a:ln>
                        </pic:spPr>
                      </pic:pic>
                    </a:graphicData>
                  </a:graphic>
                </wp:inline>
              </w:drawing>
            </w:r>
          </w:p>
        </w:tc>
      </w:tr>
    </w:tbl>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Рис.145</w:t>
      </w:r>
      <w:r w:rsidRPr="00FA4988">
        <w:rPr>
          <w:rStyle w:val="apple-converted-space"/>
          <w:sz w:val="26"/>
          <w:szCs w:val="26"/>
        </w:rPr>
        <w:t> </w:t>
      </w:r>
      <w:r w:rsidRPr="00FA4988">
        <w:rPr>
          <w:sz w:val="26"/>
          <w:szCs w:val="26"/>
        </w:rPr>
        <w:t>Чертеж и модель гайки</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Для того чтобы начать работу, нужно нажать кнопку «Новая сборка» на панели управления Новый документ (рис.146).</w:t>
      </w:r>
    </w:p>
    <w:p w:rsidR="00FA4988" w:rsidRPr="00FA4988" w:rsidRDefault="00FA4988" w:rsidP="00FA4988">
      <w:pPr>
        <w:pStyle w:val="afd"/>
        <w:shd w:val="clear" w:color="auto" w:fill="FFFFFF"/>
        <w:spacing w:before="0" w:beforeAutospacing="0" w:after="0" w:afterAutospacing="0"/>
        <w:jc w:val="both"/>
        <w:rPr>
          <w:color w:val="333333"/>
          <w:sz w:val="26"/>
          <w:szCs w:val="26"/>
        </w:rPr>
      </w:pPr>
      <w:r w:rsidRPr="00FA4988">
        <w:rPr>
          <w:b/>
          <w:bCs/>
          <w:noProof/>
          <w:color w:val="333333"/>
          <w:sz w:val="26"/>
          <w:szCs w:val="26"/>
        </w:rPr>
        <w:drawing>
          <wp:inline distT="0" distB="0" distL="0" distR="0">
            <wp:extent cx="4400550" cy="1933575"/>
            <wp:effectExtent l="19050" t="0" r="0" b="0"/>
            <wp:docPr id="75" name="Рисунок 75" descr="http://seniga.ru/images/compas/image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eniga.ru/images/compas/image468.jpg"/>
                    <pic:cNvPicPr>
                      <a:picLocks noChangeAspect="1" noChangeArrowheads="1"/>
                    </pic:cNvPicPr>
                  </pic:nvPicPr>
                  <pic:blipFill>
                    <a:blip r:embed="rId27"/>
                    <a:srcRect/>
                    <a:stretch>
                      <a:fillRect/>
                    </a:stretch>
                  </pic:blipFill>
                  <pic:spPr bwMode="auto">
                    <a:xfrm>
                      <a:off x="0" y="0"/>
                      <a:ext cx="4400550" cy="193357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e"/>
          <w:sz w:val="26"/>
          <w:szCs w:val="26"/>
        </w:rPr>
        <w:t>Рис.146</w:t>
      </w:r>
      <w:r w:rsidRPr="00FA4988">
        <w:rPr>
          <w:rStyle w:val="apple-converted-space"/>
          <w:b/>
          <w:bCs/>
          <w:sz w:val="26"/>
          <w:szCs w:val="26"/>
        </w:rPr>
        <w:t> </w:t>
      </w:r>
      <w:r w:rsidRPr="00FA4988">
        <w:rPr>
          <w:rStyle w:val="afe"/>
          <w:sz w:val="26"/>
          <w:szCs w:val="26"/>
        </w:rPr>
        <w:t>Кнопка</w:t>
      </w:r>
      <w:r w:rsidRPr="00FA4988">
        <w:rPr>
          <w:rStyle w:val="apple-converted-space"/>
          <w:b/>
          <w:bCs/>
          <w:sz w:val="26"/>
          <w:szCs w:val="26"/>
        </w:rPr>
        <w:t> </w:t>
      </w:r>
      <w:r w:rsidRPr="00FA4988">
        <w:rPr>
          <w:sz w:val="26"/>
          <w:szCs w:val="26"/>
        </w:rPr>
        <w:t>Новая сборка</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На экране откроется окно нового документа – сборки. В окне сборки находится</w:t>
      </w:r>
      <w:r w:rsidRPr="00FA4988">
        <w:rPr>
          <w:rStyle w:val="apple-converted-space"/>
          <w:sz w:val="26"/>
          <w:szCs w:val="26"/>
        </w:rPr>
        <w:t> </w:t>
      </w:r>
      <w:r w:rsidRPr="00FA4988">
        <w:rPr>
          <w:sz w:val="26"/>
          <w:szCs w:val="26"/>
        </w:rPr>
        <w:t>Дерево построения</w:t>
      </w:r>
      <w:r w:rsidRPr="00FA4988">
        <w:rPr>
          <w:rStyle w:val="apple-converted-space"/>
          <w:sz w:val="26"/>
          <w:szCs w:val="26"/>
        </w:rPr>
        <w:t> </w:t>
      </w:r>
      <w:r w:rsidRPr="00FA4988">
        <w:rPr>
          <w:sz w:val="26"/>
          <w:szCs w:val="26"/>
        </w:rPr>
        <w:t>с системой координат и плоскостями</w:t>
      </w:r>
      <w:r w:rsidRPr="00FA4988">
        <w:rPr>
          <w:rStyle w:val="apple-converted-space"/>
          <w:sz w:val="26"/>
          <w:szCs w:val="26"/>
        </w:rPr>
        <w:t> </w:t>
      </w:r>
      <w:r w:rsidRPr="00FA4988">
        <w:rPr>
          <w:sz w:val="26"/>
          <w:szCs w:val="26"/>
        </w:rPr>
        <w:t>проекций.</w:t>
      </w:r>
      <w:r w:rsidRPr="00FA4988">
        <w:rPr>
          <w:rStyle w:val="apple-converted-space"/>
          <w:sz w:val="26"/>
          <w:szCs w:val="26"/>
        </w:rPr>
        <w:t> </w:t>
      </w:r>
      <w:r w:rsidRPr="00FA4988">
        <w:rPr>
          <w:sz w:val="26"/>
          <w:szCs w:val="26"/>
        </w:rPr>
        <w:t>На инструментальной панели появятся кнопки, управляющие процессом сборки (рис.147).</w:t>
      </w:r>
    </w:p>
    <w:p w:rsidR="00FA4988" w:rsidRPr="00FA4988" w:rsidRDefault="00FA4988" w:rsidP="00FA4988">
      <w:pPr>
        <w:pStyle w:val="afd"/>
        <w:shd w:val="clear" w:color="auto" w:fill="FFFFFF"/>
        <w:spacing w:before="0" w:beforeAutospacing="0" w:after="0" w:afterAutospacing="0"/>
        <w:jc w:val="center"/>
        <w:rPr>
          <w:color w:val="333333"/>
          <w:sz w:val="26"/>
          <w:szCs w:val="26"/>
        </w:rPr>
      </w:pPr>
      <w:r w:rsidRPr="00FA4988">
        <w:rPr>
          <w:noProof/>
          <w:color w:val="333333"/>
          <w:sz w:val="26"/>
          <w:szCs w:val="26"/>
        </w:rPr>
        <w:lastRenderedPageBreak/>
        <w:drawing>
          <wp:inline distT="0" distB="0" distL="0" distR="0">
            <wp:extent cx="2886075" cy="2352675"/>
            <wp:effectExtent l="19050" t="0" r="9525" b="0"/>
            <wp:docPr id="76" name="Рисунок 76" descr="http://seniga.ru/images/compas/image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eniga.ru/images/compas/image470.jpg"/>
                    <pic:cNvPicPr>
                      <a:picLocks noChangeAspect="1" noChangeArrowheads="1"/>
                    </pic:cNvPicPr>
                  </pic:nvPicPr>
                  <pic:blipFill>
                    <a:blip r:embed="rId27"/>
                    <a:srcRect/>
                    <a:stretch>
                      <a:fillRect/>
                    </a:stretch>
                  </pic:blipFill>
                  <pic:spPr bwMode="auto">
                    <a:xfrm>
                      <a:off x="0" y="0"/>
                      <a:ext cx="2886075" cy="235267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Рис.147 Окно построения сборки</w:t>
      </w:r>
    </w:p>
    <w:p w:rsidR="00FA4988" w:rsidRPr="00FA4988" w:rsidRDefault="00FA4988" w:rsidP="00FA4988">
      <w:pPr>
        <w:pStyle w:val="3"/>
        <w:shd w:val="clear" w:color="auto" w:fill="FFFFFF"/>
        <w:spacing w:before="0" w:after="0"/>
        <w:rPr>
          <w:rFonts w:ascii="Times New Roman" w:hAnsi="Times New Roman"/>
          <w:color w:val="135CAE"/>
        </w:rPr>
      </w:pPr>
      <w:r w:rsidRPr="00FA4988">
        <w:rPr>
          <w:rFonts w:ascii="Times New Roman" w:hAnsi="Times New Roman"/>
          <w:color w:val="135CAE"/>
        </w:rPr>
        <w:t>ДОБАВЛЕНИЕ ДЕТАЛИ ИЗ ФАЙЛА</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1.</w:t>
      </w:r>
      <w:r w:rsidRPr="00FA4988">
        <w:rPr>
          <w:rStyle w:val="apple-converted-space"/>
          <w:sz w:val="26"/>
          <w:szCs w:val="26"/>
        </w:rPr>
        <w:t> </w:t>
      </w:r>
      <w:r w:rsidRPr="00FA4988">
        <w:rPr>
          <w:sz w:val="26"/>
          <w:szCs w:val="26"/>
        </w:rPr>
        <w:t>Чтобы</w:t>
      </w:r>
      <w:r w:rsidRPr="00FA4988">
        <w:rPr>
          <w:rStyle w:val="apple-converted-space"/>
          <w:sz w:val="26"/>
          <w:szCs w:val="26"/>
        </w:rPr>
        <w:t> </w:t>
      </w:r>
      <w:r w:rsidRPr="00FA4988">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FA4988">
        <w:rPr>
          <w:rStyle w:val="apple-converted-space"/>
          <w:sz w:val="26"/>
          <w:szCs w:val="26"/>
        </w:rPr>
        <w:t> </w:t>
      </w:r>
      <w:r w:rsidRPr="00FA4988">
        <w:rPr>
          <w:sz w:val="26"/>
          <w:szCs w:val="26"/>
        </w:rPr>
        <w:t>Добавить из файла (рис.147).</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2.</w:t>
      </w:r>
      <w:r w:rsidRPr="00FA4988">
        <w:rPr>
          <w:rStyle w:val="apple-converted-space"/>
          <w:sz w:val="26"/>
          <w:szCs w:val="26"/>
        </w:rPr>
        <w:t> </w:t>
      </w:r>
      <w:r w:rsidRPr="00FA4988">
        <w:rPr>
          <w:sz w:val="26"/>
          <w:szCs w:val="26"/>
        </w:rPr>
        <w:t>В диалоге выбора файлов для открытия выберите файл Вал и нажмите кнопку</w:t>
      </w:r>
      <w:r w:rsidRPr="00FA4988">
        <w:rPr>
          <w:rStyle w:val="apple-converted-space"/>
          <w:sz w:val="26"/>
          <w:szCs w:val="26"/>
        </w:rPr>
        <w:t> </w:t>
      </w:r>
      <w:r w:rsidRPr="00FA4988">
        <w:rPr>
          <w:sz w:val="26"/>
          <w:szCs w:val="26"/>
        </w:rPr>
        <w:t>Открыть (рис.148).</w:t>
      </w:r>
    </w:p>
    <w:p w:rsidR="00FA4988" w:rsidRPr="00FA4988" w:rsidRDefault="00FA4988" w:rsidP="00FA4988">
      <w:pPr>
        <w:pStyle w:val="afd"/>
        <w:shd w:val="clear" w:color="auto" w:fill="FFFFFF"/>
        <w:spacing w:before="0" w:beforeAutospacing="0" w:after="0" w:afterAutospacing="0"/>
        <w:jc w:val="center"/>
        <w:rPr>
          <w:color w:val="333333"/>
          <w:sz w:val="26"/>
          <w:szCs w:val="26"/>
        </w:rPr>
      </w:pPr>
      <w:r w:rsidRPr="00FA4988">
        <w:rPr>
          <w:noProof/>
          <w:color w:val="333333"/>
          <w:sz w:val="26"/>
          <w:szCs w:val="26"/>
        </w:rPr>
        <w:drawing>
          <wp:inline distT="0" distB="0" distL="0" distR="0">
            <wp:extent cx="4486275" cy="2571750"/>
            <wp:effectExtent l="19050" t="0" r="9525" b="0"/>
            <wp:docPr id="77" name="Рисунок 77" descr="http://seniga.ru/images/compas/image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niga.ru/images/compas/image472.jpg"/>
                    <pic:cNvPicPr>
                      <a:picLocks noChangeAspect="1" noChangeArrowheads="1"/>
                    </pic:cNvPicPr>
                  </pic:nvPicPr>
                  <pic:blipFill>
                    <a:blip r:embed="rId27"/>
                    <a:srcRect/>
                    <a:stretch>
                      <a:fillRect/>
                    </a:stretch>
                  </pic:blipFill>
                  <pic:spPr bwMode="auto">
                    <a:xfrm>
                      <a:off x="0" y="0"/>
                      <a:ext cx="4486275" cy="257175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Рис.148</w:t>
      </w:r>
      <w:r w:rsidRPr="00FA4988">
        <w:rPr>
          <w:rStyle w:val="apple-converted-space"/>
          <w:sz w:val="26"/>
          <w:szCs w:val="26"/>
        </w:rPr>
        <w:t> </w:t>
      </w:r>
      <w:r w:rsidRPr="00FA4988">
        <w:rPr>
          <w:sz w:val="26"/>
          <w:szCs w:val="26"/>
        </w:rPr>
        <w:t>Открытие файла детали Вал</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FA4988" w:rsidRPr="00FA4988" w:rsidRDefault="00FA4988" w:rsidP="00FA4988">
      <w:pPr>
        <w:pStyle w:val="afd"/>
        <w:shd w:val="clear" w:color="auto" w:fill="FFFFFF"/>
        <w:spacing w:before="0" w:beforeAutospacing="0" w:after="0" w:afterAutospacing="0"/>
        <w:jc w:val="center"/>
        <w:rPr>
          <w:color w:val="333333"/>
          <w:sz w:val="26"/>
          <w:szCs w:val="26"/>
        </w:rPr>
      </w:pPr>
      <w:r w:rsidRPr="00FA4988">
        <w:rPr>
          <w:noProof/>
          <w:color w:val="333333"/>
          <w:sz w:val="26"/>
          <w:szCs w:val="26"/>
        </w:rPr>
        <w:lastRenderedPageBreak/>
        <w:drawing>
          <wp:inline distT="0" distB="0" distL="0" distR="0">
            <wp:extent cx="2324100" cy="2628900"/>
            <wp:effectExtent l="19050" t="0" r="0" b="0"/>
            <wp:docPr id="78" name="Рисунок 78" descr="http://seniga.ru/images/compas/image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niga.ru/images/compas/image474.jpg"/>
                    <pic:cNvPicPr>
                      <a:picLocks noChangeAspect="1" noChangeArrowheads="1"/>
                    </pic:cNvPicPr>
                  </pic:nvPicPr>
                  <pic:blipFill>
                    <a:blip r:embed="rId27"/>
                    <a:srcRect/>
                    <a:stretch>
                      <a:fillRect/>
                    </a:stretch>
                  </pic:blipFill>
                  <pic:spPr bwMode="auto">
                    <a:xfrm>
                      <a:off x="0" y="0"/>
                      <a:ext cx="2324100" cy="262890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Рис.149</w:t>
      </w:r>
      <w:r w:rsidRPr="00FA4988">
        <w:rPr>
          <w:rStyle w:val="apple-converted-space"/>
          <w:sz w:val="26"/>
          <w:szCs w:val="26"/>
        </w:rPr>
        <w:t> </w:t>
      </w:r>
      <w:r w:rsidRPr="00FA4988">
        <w:rPr>
          <w:sz w:val="26"/>
          <w:szCs w:val="26"/>
        </w:rPr>
        <w:t>Контекстное меню детали Вал.</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При необходимости вал можно</w:t>
      </w:r>
      <w:r w:rsidRPr="00FA4988">
        <w:rPr>
          <w:rStyle w:val="apple-converted-space"/>
          <w:sz w:val="26"/>
          <w:szCs w:val="26"/>
        </w:rPr>
        <w:t> </w:t>
      </w:r>
      <w:r w:rsidRPr="00FA4988">
        <w:rPr>
          <w:sz w:val="26"/>
          <w:szCs w:val="26"/>
        </w:rPr>
        <w:t>расфиксировать</w:t>
      </w:r>
      <w:r w:rsidRPr="00FA4988">
        <w:rPr>
          <w:rStyle w:val="apple-converted-space"/>
          <w:sz w:val="26"/>
          <w:szCs w:val="26"/>
        </w:rPr>
        <w:t> </w:t>
      </w:r>
      <w:r w:rsidRPr="00FA4988">
        <w:rPr>
          <w:sz w:val="26"/>
          <w:szCs w:val="26"/>
        </w:rPr>
        <w:t>и затем перемещать</w:t>
      </w:r>
      <w:r w:rsidRPr="00FA4988">
        <w:rPr>
          <w:rStyle w:val="apple-converted-space"/>
          <w:sz w:val="26"/>
          <w:szCs w:val="26"/>
        </w:rPr>
        <w:t> </w:t>
      </w:r>
      <w:r w:rsidRPr="00FA4988">
        <w:rPr>
          <w:sz w:val="26"/>
          <w:szCs w:val="26"/>
        </w:rPr>
        <w:t>по экрану. Переключатель</w:t>
      </w:r>
      <w:r w:rsidRPr="00FA4988">
        <w:rPr>
          <w:rStyle w:val="apple-converted-space"/>
          <w:sz w:val="26"/>
          <w:szCs w:val="26"/>
        </w:rPr>
        <w:t> </w:t>
      </w:r>
      <w:r w:rsidRPr="00FA4988">
        <w:rPr>
          <w:noProof/>
          <w:sz w:val="26"/>
          <w:szCs w:val="26"/>
          <w:vertAlign w:val="subscript"/>
        </w:rPr>
        <w:drawing>
          <wp:inline distT="0" distB="0" distL="0" distR="0">
            <wp:extent cx="1066800" cy="314325"/>
            <wp:effectExtent l="19050" t="0" r="0" b="0"/>
            <wp:docPr id="79" name="Рисунок 79" descr="http://seniga.ru/images/compas/image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eniga.ru/images/compas/image476.jpg"/>
                    <pic:cNvPicPr>
                      <a:picLocks noChangeAspect="1" noChangeArrowheads="1"/>
                    </pic:cNvPicPr>
                  </pic:nvPicPr>
                  <pic:blipFill>
                    <a:blip r:embed="rId27"/>
                    <a:srcRect/>
                    <a:stretch>
                      <a:fillRect/>
                    </a:stretch>
                  </pic:blipFill>
                  <pic:spPr bwMode="auto">
                    <a:xfrm>
                      <a:off x="0" y="0"/>
                      <a:ext cx="1066800" cy="314325"/>
                    </a:xfrm>
                    <a:prstGeom prst="rect">
                      <a:avLst/>
                    </a:prstGeom>
                    <a:noFill/>
                    <a:ln w="9525">
                      <a:noFill/>
                      <a:miter lim="800000"/>
                      <a:headEnd/>
                      <a:tailEnd/>
                    </a:ln>
                  </pic:spPr>
                </pic:pic>
              </a:graphicData>
            </a:graphic>
          </wp:inline>
        </w:drawing>
      </w:r>
      <w:r w:rsidRPr="00FA4988">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FA4988">
        <w:rPr>
          <w:rStyle w:val="apple-converted-space"/>
          <w:sz w:val="26"/>
          <w:szCs w:val="26"/>
        </w:rPr>
        <w:t> </w:t>
      </w:r>
      <w:r w:rsidRPr="00FA4988">
        <w:rPr>
          <w:sz w:val="26"/>
          <w:szCs w:val="26"/>
        </w:rPr>
        <w:t>Контекстное меню появляется на экране, если щелкнуть правой кнопкой мыши по имени детали - Вал в дереве построений (рис.149).</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drawing>
          <wp:inline distT="0" distB="0" distL="0" distR="0">
            <wp:extent cx="4381500" cy="457200"/>
            <wp:effectExtent l="19050" t="0" r="0" b="0"/>
            <wp:docPr id="80" name="Рисунок 80" descr="http://seniga.ru/images/compas/image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niga.ru/images/compas/image477.jpg"/>
                    <pic:cNvPicPr>
                      <a:picLocks noChangeAspect="1" noChangeArrowheads="1"/>
                    </pic:cNvPicPr>
                  </pic:nvPicPr>
                  <pic:blipFill>
                    <a:blip r:embed="rId27"/>
                    <a:srcRect/>
                    <a:stretch>
                      <a:fillRect/>
                    </a:stretch>
                  </pic:blipFill>
                  <pic:spPr bwMode="auto">
                    <a:xfrm>
                      <a:off x="0" y="0"/>
                      <a:ext cx="4381500" cy="45720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Рис.150</w:t>
      </w:r>
      <w:r w:rsidRPr="00FA4988">
        <w:rPr>
          <w:rStyle w:val="apple-converted-space"/>
          <w:sz w:val="26"/>
          <w:szCs w:val="26"/>
        </w:rPr>
        <w:t> </w:t>
      </w:r>
      <w:r w:rsidRPr="00FA4988">
        <w:rPr>
          <w:sz w:val="26"/>
          <w:szCs w:val="26"/>
        </w:rPr>
        <w:t>Панель свойств детали Вал</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Незафиксированную деталь можно поворачивать (кнопка</w:t>
      </w:r>
      <w:r w:rsidRPr="00FA4988">
        <w:rPr>
          <w:rStyle w:val="apple-converted-space"/>
          <w:sz w:val="26"/>
          <w:szCs w:val="26"/>
        </w:rPr>
        <w:t> </w:t>
      </w:r>
      <w:r w:rsidRPr="00FA4988">
        <w:rPr>
          <w:noProof/>
          <w:sz w:val="26"/>
          <w:szCs w:val="26"/>
          <w:vertAlign w:val="subscript"/>
        </w:rPr>
        <w:drawing>
          <wp:inline distT="0" distB="0" distL="0" distR="0">
            <wp:extent cx="295275" cy="219075"/>
            <wp:effectExtent l="19050" t="0" r="9525" b="0"/>
            <wp:docPr id="81" name="Рисунок 81" descr="http://seniga.ru/images/compas/image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eniga.ru/images/compas/image478.jpg"/>
                    <pic:cNvPicPr>
                      <a:picLocks noChangeAspect="1" noChangeArrowheads="1"/>
                    </pic:cNvPicPr>
                  </pic:nvPicPr>
                  <pic:blipFill>
                    <a:blip r:embed="rId27"/>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FA4988">
        <w:rPr>
          <w:sz w:val="26"/>
          <w:szCs w:val="26"/>
        </w:rPr>
        <w:t>Повернуть) и перемещать (кнопка</w:t>
      </w:r>
      <w:r w:rsidRPr="00FA4988">
        <w:rPr>
          <w:rStyle w:val="apple-converted-space"/>
          <w:sz w:val="26"/>
          <w:szCs w:val="26"/>
        </w:rPr>
        <w:t> </w:t>
      </w:r>
      <w:r w:rsidRPr="00FA4988">
        <w:rPr>
          <w:noProof/>
          <w:sz w:val="26"/>
          <w:szCs w:val="26"/>
          <w:vertAlign w:val="subscript"/>
        </w:rPr>
        <w:drawing>
          <wp:inline distT="0" distB="0" distL="0" distR="0">
            <wp:extent cx="333375" cy="266700"/>
            <wp:effectExtent l="19050" t="0" r="9525" b="0"/>
            <wp:docPr id="82" name="Рисунок 82" descr="http://seniga.ru/images/compas/image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eniga.ru/images/compas/image479.jpg"/>
                    <pic:cNvPicPr>
                      <a:picLocks noChangeAspect="1" noChangeArrowheads="1"/>
                    </pic:cNvPicPr>
                  </pic:nvPicPr>
                  <pic:blipFill>
                    <a:blip r:embed="rId27"/>
                    <a:srcRect/>
                    <a:stretch>
                      <a:fillRect/>
                    </a:stretch>
                  </pic:blipFill>
                  <pic:spPr bwMode="auto">
                    <a:xfrm>
                      <a:off x="0" y="0"/>
                      <a:ext cx="333375" cy="266700"/>
                    </a:xfrm>
                    <a:prstGeom prst="rect">
                      <a:avLst/>
                    </a:prstGeom>
                    <a:noFill/>
                    <a:ln w="9525">
                      <a:noFill/>
                      <a:miter lim="800000"/>
                      <a:headEnd/>
                      <a:tailEnd/>
                    </a:ln>
                  </pic:spPr>
                </pic:pic>
              </a:graphicData>
            </a:graphic>
          </wp:inline>
        </w:drawing>
      </w:r>
      <w:r w:rsidRPr="00FA4988">
        <w:rPr>
          <w:rStyle w:val="apple-converted-space"/>
          <w:sz w:val="26"/>
          <w:szCs w:val="26"/>
          <w:vertAlign w:val="subscript"/>
        </w:rPr>
        <w:t> </w:t>
      </w:r>
      <w:r w:rsidRPr="00FA4988">
        <w:rPr>
          <w:sz w:val="26"/>
          <w:szCs w:val="26"/>
        </w:rPr>
        <w:t>Переместить).</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Затем выведите на экран вторую деталь – Втулка (рис.153). Обе детали можно на экране расположить</w:t>
      </w:r>
      <w:r w:rsidRPr="00FA4988">
        <w:rPr>
          <w:rStyle w:val="apple-converted-space"/>
          <w:sz w:val="26"/>
          <w:szCs w:val="26"/>
        </w:rPr>
        <w:t> </w:t>
      </w:r>
      <w:r w:rsidRPr="00FA4988">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drawing>
          <wp:inline distT="0" distB="0" distL="0" distR="0">
            <wp:extent cx="1809750" cy="1638300"/>
            <wp:effectExtent l="19050" t="0" r="0" b="0"/>
            <wp:docPr id="83" name="Рисунок 83" descr="http://seniga.ru/images/compas/image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niga.ru/images/compas/image481.jpg"/>
                    <pic:cNvPicPr>
                      <a:picLocks noChangeAspect="1" noChangeArrowheads="1"/>
                    </pic:cNvPicPr>
                  </pic:nvPicPr>
                  <pic:blipFill>
                    <a:blip r:embed="rId27"/>
                    <a:srcRect/>
                    <a:stretch>
                      <a:fillRect/>
                    </a:stretch>
                  </pic:blipFill>
                  <pic:spPr bwMode="auto">
                    <a:xfrm>
                      <a:off x="0" y="0"/>
                      <a:ext cx="1809750" cy="163830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Рис.151</w:t>
      </w:r>
      <w:r w:rsidRPr="00FA4988">
        <w:rPr>
          <w:rStyle w:val="apple-converted-space"/>
          <w:sz w:val="26"/>
          <w:szCs w:val="26"/>
        </w:rPr>
        <w:t> </w:t>
      </w:r>
      <w:r w:rsidRPr="00FA4988">
        <w:rPr>
          <w:sz w:val="26"/>
          <w:szCs w:val="26"/>
        </w:rPr>
        <w:t>Выбор ориентации деталей</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FA4988">
        <w:rPr>
          <w:rStyle w:val="apple-converted-space"/>
          <w:sz w:val="26"/>
          <w:szCs w:val="26"/>
        </w:rPr>
        <w:t> </w:t>
      </w:r>
      <w:r w:rsidRPr="00FA4988">
        <w:rPr>
          <w:sz w:val="26"/>
          <w:szCs w:val="26"/>
        </w:rPr>
        <w:t>соосны.</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Для установления</w:t>
      </w:r>
      <w:r w:rsidRPr="00FA4988">
        <w:rPr>
          <w:rStyle w:val="apple-converted-space"/>
          <w:sz w:val="26"/>
          <w:szCs w:val="26"/>
        </w:rPr>
        <w:t> </w:t>
      </w:r>
      <w:r w:rsidRPr="00FA4988">
        <w:rPr>
          <w:sz w:val="26"/>
          <w:szCs w:val="26"/>
        </w:rPr>
        <w:t>соосности</w:t>
      </w:r>
      <w:r w:rsidRPr="00FA4988">
        <w:rPr>
          <w:rStyle w:val="apple-converted-space"/>
          <w:sz w:val="26"/>
          <w:szCs w:val="26"/>
        </w:rPr>
        <w:t> </w:t>
      </w:r>
      <w:r w:rsidRPr="00FA4988">
        <w:rPr>
          <w:sz w:val="26"/>
          <w:szCs w:val="26"/>
        </w:rPr>
        <w:t>вала и втулки необходимо на странице Сопряжения (рис.152) включить кнопку</w:t>
      </w:r>
      <w:r w:rsidRPr="00FA4988">
        <w:rPr>
          <w:rStyle w:val="apple-converted-space"/>
          <w:sz w:val="26"/>
          <w:szCs w:val="26"/>
        </w:rPr>
        <w:t> </w:t>
      </w:r>
      <w:r w:rsidRPr="00FA4988">
        <w:rPr>
          <w:noProof/>
          <w:sz w:val="26"/>
          <w:szCs w:val="26"/>
          <w:vertAlign w:val="subscript"/>
        </w:rPr>
        <w:drawing>
          <wp:inline distT="0" distB="0" distL="0" distR="0">
            <wp:extent cx="180975" cy="209550"/>
            <wp:effectExtent l="19050" t="0" r="9525" b="0"/>
            <wp:docPr id="84" name="Рисунок 84" descr="http://seniga.ru/images/compas/image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niga.ru/images/compas/image483.jpg"/>
                    <pic:cNvPicPr>
                      <a:picLocks noChangeAspect="1" noChangeArrowheads="1"/>
                    </pic:cNvPicPr>
                  </pic:nvPicPr>
                  <pic:blipFill>
                    <a:blip r:embed="rId27"/>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FA4988">
        <w:rPr>
          <w:rStyle w:val="apple-converted-space"/>
          <w:sz w:val="26"/>
          <w:szCs w:val="26"/>
          <w:vertAlign w:val="subscript"/>
        </w:rPr>
        <w:t> </w:t>
      </w:r>
      <w:r w:rsidRPr="00FA4988">
        <w:rPr>
          <w:sz w:val="26"/>
          <w:szCs w:val="26"/>
        </w:rPr>
        <w:t>Соосность</w:t>
      </w:r>
      <w:r w:rsidRPr="00FA4988">
        <w:rPr>
          <w:rStyle w:val="apple-converted-space"/>
          <w:sz w:val="26"/>
          <w:szCs w:val="26"/>
        </w:rPr>
        <w:t> </w:t>
      </w:r>
      <w:r w:rsidRPr="00FA4988">
        <w:rPr>
          <w:sz w:val="26"/>
          <w:szCs w:val="26"/>
        </w:rPr>
        <w:t xml:space="preserve">и последовательно показать цилиндрические </w:t>
      </w:r>
      <w:r w:rsidRPr="00FA4988">
        <w:rPr>
          <w:sz w:val="26"/>
          <w:szCs w:val="26"/>
        </w:rPr>
        <w:lastRenderedPageBreak/>
        <w:t>поверхности вала и втулки (рис.153). Втулка переместится и расположится на одной оси с валом.</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drawing>
          <wp:inline distT="0" distB="0" distL="0" distR="0">
            <wp:extent cx="2038350" cy="571500"/>
            <wp:effectExtent l="19050" t="0" r="0" b="0"/>
            <wp:docPr id="85" name="Рисунок 85" descr="http://seniga.ru/images/compas/image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eniga.ru/images/compas/image484.jpg"/>
                    <pic:cNvPicPr>
                      <a:picLocks noChangeAspect="1" noChangeArrowheads="1"/>
                    </pic:cNvPicPr>
                  </pic:nvPicPr>
                  <pic:blipFill>
                    <a:blip r:embed="rId27"/>
                    <a:srcRect/>
                    <a:stretch>
                      <a:fillRect/>
                    </a:stretch>
                  </pic:blipFill>
                  <pic:spPr bwMode="auto">
                    <a:xfrm>
                      <a:off x="0" y="0"/>
                      <a:ext cx="2038350" cy="57150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Рис.152</w:t>
      </w:r>
      <w:r w:rsidRPr="00FA4988">
        <w:rPr>
          <w:rStyle w:val="apple-converted-space"/>
          <w:sz w:val="26"/>
          <w:szCs w:val="26"/>
        </w:rPr>
        <w:t> </w:t>
      </w:r>
      <w:r w:rsidRPr="00FA4988">
        <w:rPr>
          <w:sz w:val="26"/>
          <w:szCs w:val="26"/>
        </w:rPr>
        <w:t>Компактная панель Сопряжения</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drawing>
          <wp:inline distT="0" distB="0" distL="0" distR="0">
            <wp:extent cx="3552825" cy="2105025"/>
            <wp:effectExtent l="19050" t="0" r="9525" b="0"/>
            <wp:docPr id="86" name="Рисунок 86" descr="http://seniga.ru/images/compas/image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niga.ru/images/compas/image486.jpg"/>
                    <pic:cNvPicPr>
                      <a:picLocks noChangeAspect="1" noChangeArrowheads="1"/>
                    </pic:cNvPicPr>
                  </pic:nvPicPr>
                  <pic:blipFill>
                    <a:blip r:embed="rId27"/>
                    <a:srcRect/>
                    <a:stretch>
                      <a:fillRect/>
                    </a:stretch>
                  </pic:blipFill>
                  <pic:spPr bwMode="auto">
                    <a:xfrm>
                      <a:off x="0" y="0"/>
                      <a:ext cx="3552825" cy="210502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Рис.153 Установление</w:t>
      </w:r>
      <w:r w:rsidRPr="00FA4988">
        <w:rPr>
          <w:rStyle w:val="apple-converted-space"/>
          <w:sz w:val="26"/>
          <w:szCs w:val="26"/>
        </w:rPr>
        <w:t> </w:t>
      </w:r>
      <w:r w:rsidRPr="00FA4988">
        <w:rPr>
          <w:sz w:val="26"/>
          <w:szCs w:val="26"/>
        </w:rPr>
        <w:t>соосности</w:t>
      </w:r>
      <w:r w:rsidRPr="00FA4988">
        <w:rPr>
          <w:rStyle w:val="apple-converted-space"/>
          <w:sz w:val="26"/>
          <w:szCs w:val="26"/>
        </w:rPr>
        <w:t> </w:t>
      </w:r>
      <w:r w:rsidRPr="00FA4988">
        <w:rPr>
          <w:sz w:val="26"/>
          <w:szCs w:val="26"/>
        </w:rPr>
        <w:t>деталей</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FA4988">
        <w:rPr>
          <w:rStyle w:val="apple-converted-space"/>
          <w:sz w:val="26"/>
          <w:szCs w:val="26"/>
        </w:rPr>
        <w:t> </w:t>
      </w:r>
      <w:r w:rsidRPr="00FA4988">
        <w:rPr>
          <w:sz w:val="26"/>
          <w:szCs w:val="26"/>
        </w:rPr>
        <w:t>курсором</w:t>
      </w:r>
      <w:r w:rsidRPr="00FA4988">
        <w:rPr>
          <w:rStyle w:val="apple-converted-space"/>
          <w:sz w:val="26"/>
          <w:szCs w:val="26"/>
        </w:rPr>
        <w:t> </w:t>
      </w:r>
      <w:r w:rsidRPr="00FA4988">
        <w:rPr>
          <w:sz w:val="26"/>
          <w:szCs w:val="26"/>
        </w:rPr>
        <w:t>названные плоскости (рис.154) - детали займут необходимое положение (рис.155).</w:t>
      </w: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971800" cy="1762125"/>
            <wp:effectExtent l="19050" t="0" r="0" b="0"/>
            <wp:docPr id="87" name="Рисунок 87" descr="http://seniga.ru/images/compas/image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eniga.ru/images/compas/image487.jpg"/>
                    <pic:cNvPicPr>
                      <a:picLocks noChangeAspect="1" noChangeArrowheads="1"/>
                    </pic:cNvPicPr>
                  </pic:nvPicPr>
                  <pic:blipFill>
                    <a:blip r:embed="rId27"/>
                    <a:srcRect/>
                    <a:stretch>
                      <a:fillRect/>
                    </a:stretch>
                  </pic:blipFill>
                  <pic:spPr bwMode="auto">
                    <a:xfrm>
                      <a:off x="0" y="0"/>
                      <a:ext cx="2971800" cy="176212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 </w:t>
      </w: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2695575" cy="1762125"/>
            <wp:effectExtent l="19050" t="0" r="9525" b="0"/>
            <wp:docPr id="88" name="Рисунок 88" descr="http://seniga.ru/images/compas/image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eniga.ru/images/compas/image489.jpg"/>
                    <pic:cNvPicPr>
                      <a:picLocks noChangeAspect="1" noChangeArrowheads="1"/>
                    </pic:cNvPicPr>
                  </pic:nvPicPr>
                  <pic:blipFill>
                    <a:blip r:embed="rId27"/>
                    <a:srcRect/>
                    <a:stretch>
                      <a:fillRect/>
                    </a:stretch>
                  </pic:blipFill>
                  <pic:spPr bwMode="auto">
                    <a:xfrm>
                      <a:off x="0" y="0"/>
                      <a:ext cx="2695575" cy="17621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shd w:val="clear" w:color="auto" w:fill="FFFFFF"/>
        </w:rPr>
        <w:t>Рис.154</w:t>
      </w:r>
      <w:r w:rsidRPr="00FA4988">
        <w:rPr>
          <w:rStyle w:val="apple-converted-space"/>
          <w:rFonts w:ascii="Times New Roman" w:hAnsi="Times New Roman" w:cs="Times New Roman"/>
          <w:sz w:val="26"/>
          <w:szCs w:val="26"/>
          <w:shd w:val="clear" w:color="auto" w:fill="FFFFFF"/>
        </w:rPr>
        <w:t> </w:t>
      </w:r>
      <w:r w:rsidRPr="00FA4988">
        <w:rPr>
          <w:rFonts w:ascii="Times New Roman" w:hAnsi="Times New Roman" w:cs="Times New Roman"/>
          <w:sz w:val="26"/>
          <w:szCs w:val="26"/>
          <w:shd w:val="clear" w:color="auto" w:fill="FFFFFF"/>
        </w:rPr>
        <w:t>Операция Совпадение объектов</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 </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lastRenderedPageBreak/>
        <w:drawing>
          <wp:inline distT="0" distB="0" distL="0" distR="0">
            <wp:extent cx="3657600" cy="2047875"/>
            <wp:effectExtent l="19050" t="0" r="0" b="0"/>
            <wp:docPr id="89" name="Рисунок 89" descr="http://seniga.ru/images/compas/image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eniga.ru/images/compas/image491.jpg"/>
                    <pic:cNvPicPr>
                      <a:picLocks noChangeAspect="1" noChangeArrowheads="1"/>
                    </pic:cNvPicPr>
                  </pic:nvPicPr>
                  <pic:blipFill>
                    <a:blip r:embed="rId27"/>
                    <a:srcRect/>
                    <a:stretch>
                      <a:fillRect/>
                    </a:stretch>
                  </pic:blipFill>
                  <pic:spPr bwMode="auto">
                    <a:xfrm>
                      <a:off x="0" y="0"/>
                      <a:ext cx="3657600" cy="204787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Рис.155 Твердотельная модель сборки</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10. «Использование стилей и шаблонов.»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научиться использовать стили и шаблоны.</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pStyle w:val="afd"/>
        <w:spacing w:before="0" w:beforeAutospacing="0" w:after="0" w:afterAutospacing="0"/>
        <w:jc w:val="both"/>
        <w:rPr>
          <w:color w:val="000000"/>
          <w:sz w:val="26"/>
          <w:szCs w:val="26"/>
        </w:rPr>
      </w:pPr>
      <w:r w:rsidRPr="00FA4988">
        <w:rPr>
          <w:i/>
          <w:iCs/>
          <w:color w:val="000000"/>
          <w:sz w:val="26"/>
          <w:szCs w:val="26"/>
        </w:rPr>
        <w:t>Шаблон документа</w:t>
      </w:r>
      <w:r w:rsidRPr="00FA4988">
        <w:rPr>
          <w:rStyle w:val="apple-converted-space"/>
          <w:color w:val="000000"/>
          <w:sz w:val="26"/>
          <w:szCs w:val="26"/>
        </w:rPr>
        <w:t> </w:t>
      </w:r>
      <w:r w:rsidRPr="00FA4988">
        <w:rPr>
          <w:color w:val="000000"/>
          <w:sz w:val="26"/>
          <w:szCs w:val="26"/>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FA4988" w:rsidRPr="00FA4988" w:rsidRDefault="00FA4988" w:rsidP="00FA4988">
      <w:pPr>
        <w:pStyle w:val="afd"/>
        <w:spacing w:before="0" w:beforeAutospacing="0" w:after="0" w:afterAutospacing="0"/>
        <w:jc w:val="both"/>
        <w:rPr>
          <w:color w:val="000000"/>
          <w:sz w:val="26"/>
          <w:szCs w:val="26"/>
        </w:rPr>
      </w:pPr>
      <w:r w:rsidRPr="00FA4988">
        <w:rPr>
          <w:i/>
          <w:iCs/>
          <w:color w:val="000000"/>
          <w:sz w:val="26"/>
          <w:szCs w:val="26"/>
        </w:rPr>
        <w:t>Стиль</w:t>
      </w:r>
      <w:r w:rsidRPr="00FA4988">
        <w:rPr>
          <w:rStyle w:val="apple-converted-space"/>
          <w:color w:val="000000"/>
          <w:sz w:val="26"/>
          <w:szCs w:val="26"/>
        </w:rPr>
        <w:t> </w:t>
      </w:r>
      <w:r w:rsidRPr="00FA4988">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FA4988" w:rsidRPr="00FA4988" w:rsidRDefault="00FA4988" w:rsidP="00FA4988">
      <w:pPr>
        <w:numPr>
          <w:ilvl w:val="0"/>
          <w:numId w:val="22"/>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i/>
          <w:iCs/>
          <w:color w:val="000000"/>
          <w:sz w:val="26"/>
          <w:szCs w:val="26"/>
        </w:rPr>
        <w:t>стиль знака</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содержит только параметры шрифта;</w:t>
      </w:r>
    </w:p>
    <w:p w:rsidR="00FA4988" w:rsidRPr="00FA4988" w:rsidRDefault="00FA4988" w:rsidP="00FA4988">
      <w:pPr>
        <w:numPr>
          <w:ilvl w:val="0"/>
          <w:numId w:val="22"/>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i/>
          <w:iCs/>
          <w:color w:val="000000"/>
          <w:sz w:val="26"/>
          <w:szCs w:val="26"/>
        </w:rPr>
        <w:t>стиль абзаца</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FA4988" w:rsidRPr="00FA4988" w:rsidRDefault="00FA4988" w:rsidP="00FA4988">
      <w:pPr>
        <w:numPr>
          <w:ilvl w:val="0"/>
          <w:numId w:val="22"/>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i/>
          <w:iCs/>
          <w:color w:val="000000"/>
          <w:sz w:val="26"/>
          <w:szCs w:val="26"/>
        </w:rPr>
        <w:t>стиль таблицы</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содержит информацию о границах таблицы, цветах текста ее элементов, заливке, выравнивании и шрифтах;</w:t>
      </w:r>
    </w:p>
    <w:p w:rsidR="00FA4988" w:rsidRPr="00FA4988" w:rsidRDefault="00FA4988" w:rsidP="00FA4988">
      <w:pPr>
        <w:numPr>
          <w:ilvl w:val="0"/>
          <w:numId w:val="22"/>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i/>
          <w:iCs/>
          <w:color w:val="000000"/>
          <w:sz w:val="26"/>
          <w:szCs w:val="26"/>
        </w:rPr>
        <w:t>стиль списка</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содержит сведения о форматировании маркированного или нумерованного списка.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w:t>
      </w:r>
      <w:r w:rsidRPr="00FA4988">
        <w:rPr>
          <w:color w:val="000000"/>
          <w:sz w:val="26"/>
          <w:szCs w:val="26"/>
        </w:rPr>
        <w:lastRenderedPageBreak/>
        <w:t>применять стили из так называемых общих шаблонов.</w:t>
      </w:r>
      <w:r w:rsidRPr="00FA4988">
        <w:rPr>
          <w:rStyle w:val="apple-converted-space"/>
          <w:color w:val="000000"/>
          <w:sz w:val="26"/>
          <w:szCs w:val="26"/>
        </w:rPr>
        <w:t> </w:t>
      </w:r>
      <w:r w:rsidRPr="00FA4988">
        <w:rPr>
          <w:i/>
          <w:iCs/>
          <w:color w:val="000000"/>
          <w:sz w:val="26"/>
          <w:szCs w:val="26"/>
        </w:rPr>
        <w:t>Общие шаблоны</w:t>
      </w:r>
      <w:r w:rsidRPr="00FA4988">
        <w:rPr>
          <w:rStyle w:val="apple-converted-space"/>
          <w:color w:val="000000"/>
          <w:sz w:val="26"/>
          <w:szCs w:val="26"/>
        </w:rPr>
        <w:t> </w:t>
      </w:r>
      <w:r w:rsidRPr="00FA4988">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FA4988" w:rsidRPr="00FA4988" w:rsidRDefault="00FA4988" w:rsidP="00FA4988">
      <w:pPr>
        <w:pStyle w:val="2"/>
        <w:spacing w:before="0" w:after="0"/>
        <w:rPr>
          <w:rFonts w:ascii="Times New Roman" w:hAnsi="Times New Roman"/>
          <w:color w:val="000000"/>
          <w:sz w:val="26"/>
          <w:szCs w:val="26"/>
        </w:rPr>
      </w:pPr>
      <w:bookmarkStart w:id="4" w:name="stili2"/>
      <w:r w:rsidRPr="00FA4988">
        <w:rPr>
          <w:rFonts w:ascii="Times New Roman" w:hAnsi="Times New Roman"/>
          <w:i w:val="0"/>
          <w:iCs w:val="0"/>
          <w:color w:val="000000"/>
          <w:sz w:val="26"/>
          <w:szCs w:val="26"/>
        </w:rPr>
        <w:t>Создание документа на основе шаблона</w:t>
      </w:r>
      <w:bookmarkEnd w:id="4"/>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Посредством команды</w:t>
      </w:r>
      <w:r w:rsidRPr="00FA4988">
        <w:rPr>
          <w:rStyle w:val="apple-converted-space"/>
          <w:color w:val="000000"/>
          <w:sz w:val="26"/>
          <w:szCs w:val="26"/>
        </w:rPr>
        <w:t> </w:t>
      </w:r>
      <w:r w:rsidRPr="00FA4988">
        <w:rPr>
          <w:rStyle w:val="afe"/>
          <w:color w:val="000000"/>
          <w:sz w:val="26"/>
          <w:szCs w:val="26"/>
        </w:rPr>
        <w:t>Файл -&gt; Создать</w:t>
      </w:r>
      <w:r w:rsidRPr="00FA4988">
        <w:rPr>
          <w:rStyle w:val="apple-converted-space"/>
          <w:color w:val="000000"/>
          <w:sz w:val="26"/>
          <w:szCs w:val="26"/>
        </w:rPr>
        <w:t> </w:t>
      </w:r>
      <w:r w:rsidRPr="00FA4988">
        <w:rPr>
          <w:color w:val="000000"/>
          <w:sz w:val="26"/>
          <w:szCs w:val="26"/>
        </w:rPr>
        <w:t>откройте область задач</w:t>
      </w:r>
      <w:r w:rsidRPr="00FA4988">
        <w:rPr>
          <w:rStyle w:val="apple-converted-space"/>
          <w:color w:val="000000"/>
          <w:sz w:val="26"/>
          <w:szCs w:val="26"/>
        </w:rPr>
        <w:t> </w:t>
      </w:r>
      <w:r w:rsidRPr="00FA4988">
        <w:rPr>
          <w:rStyle w:val="afe"/>
          <w:color w:val="000000"/>
          <w:sz w:val="26"/>
          <w:szCs w:val="26"/>
        </w:rPr>
        <w:t>Создание документа</w:t>
      </w:r>
      <w:r w:rsidRPr="00FA4988">
        <w:rPr>
          <w:rStyle w:val="apple-converted-space"/>
          <w:b/>
          <w:bCs/>
          <w:color w:val="000000"/>
          <w:sz w:val="26"/>
          <w:szCs w:val="26"/>
        </w:rPr>
        <w:t> </w:t>
      </w:r>
      <w:r w:rsidRPr="00FA4988">
        <w:rPr>
          <w:color w:val="000000"/>
          <w:sz w:val="26"/>
          <w:szCs w:val="26"/>
        </w:rPr>
        <w:t>и в области</w:t>
      </w:r>
      <w:r w:rsidRPr="00FA4988">
        <w:rPr>
          <w:rStyle w:val="apple-converted-space"/>
          <w:color w:val="000000"/>
          <w:sz w:val="26"/>
          <w:szCs w:val="26"/>
        </w:rPr>
        <w:t> </w:t>
      </w:r>
      <w:r w:rsidRPr="00FA4988">
        <w:rPr>
          <w:color w:val="000000"/>
          <w:sz w:val="26"/>
          <w:szCs w:val="26"/>
          <w:u w:val="single"/>
        </w:rPr>
        <w:t>Шаблоны</w:t>
      </w:r>
      <w:r w:rsidRPr="00FA4988">
        <w:rPr>
          <w:rStyle w:val="apple-converted-space"/>
          <w:color w:val="000000"/>
          <w:sz w:val="26"/>
          <w:szCs w:val="26"/>
        </w:rPr>
        <w:t> </w:t>
      </w:r>
      <w:r w:rsidRPr="00FA4988">
        <w:rPr>
          <w:color w:val="000000"/>
          <w:sz w:val="26"/>
          <w:szCs w:val="26"/>
        </w:rPr>
        <w:t>щелкните на ссылке</w:t>
      </w:r>
      <w:r w:rsidRPr="00FA4988">
        <w:rPr>
          <w:rStyle w:val="apple-converted-space"/>
          <w:color w:val="000000"/>
          <w:sz w:val="26"/>
          <w:szCs w:val="26"/>
        </w:rPr>
        <w:t> </w:t>
      </w:r>
      <w:r w:rsidRPr="00FA4988">
        <w:rPr>
          <w:rStyle w:val="aff"/>
          <w:color w:val="000000"/>
          <w:sz w:val="26"/>
          <w:szCs w:val="26"/>
        </w:rPr>
        <w:t>На моем компьютере</w:t>
      </w:r>
      <w:r w:rsidRPr="00FA4988">
        <w:rPr>
          <w:color w:val="000000"/>
          <w:sz w:val="26"/>
          <w:szCs w:val="26"/>
        </w:rPr>
        <w:t>. Программа отобразит диалоговое окно</w:t>
      </w:r>
      <w:r w:rsidRPr="00FA4988">
        <w:rPr>
          <w:rStyle w:val="apple-converted-space"/>
          <w:color w:val="000000"/>
          <w:sz w:val="26"/>
          <w:szCs w:val="26"/>
        </w:rPr>
        <w:t> </w:t>
      </w:r>
      <w:r w:rsidRPr="00FA4988">
        <w:rPr>
          <w:rStyle w:val="afe"/>
          <w:color w:val="000000"/>
          <w:sz w:val="26"/>
          <w:szCs w:val="26"/>
        </w:rPr>
        <w:t>Шаблоны</w:t>
      </w:r>
      <w:r w:rsidRPr="00FA4988">
        <w:rPr>
          <w:color w:val="000000"/>
          <w:sz w:val="26"/>
          <w:szCs w:val="26"/>
        </w:rPr>
        <w:t>, показанное на рис. 12.1, где вы сможете выбрать один из имеющихся на компьютере шаблонов.</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drawing>
          <wp:inline distT="0" distB="0" distL="0" distR="0">
            <wp:extent cx="4752975" cy="3190875"/>
            <wp:effectExtent l="19050" t="0" r="9525" b="0"/>
            <wp:docPr id="90" name="Рисунок 90" descr="http://yuschikev.narod.ru/Teoria.files/Word2003/P_5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uschikev.narod.ru/Teoria.files/Word2003/P_5_1.gif"/>
                    <pic:cNvPicPr>
                      <a:picLocks noChangeAspect="1" noChangeArrowheads="1"/>
                    </pic:cNvPicPr>
                  </pic:nvPicPr>
                  <pic:blipFill>
                    <a:blip r:embed="rId27"/>
                    <a:srcRect/>
                    <a:stretch>
                      <a:fillRect/>
                    </a:stretch>
                  </pic:blipFill>
                  <pic:spPr bwMode="auto">
                    <a:xfrm>
                      <a:off x="0" y="0"/>
                      <a:ext cx="4752975" cy="319087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 12.1. Выбор шаблона для создания нового документа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Если щелкнуть на ссылке</w:t>
      </w:r>
      <w:r w:rsidRPr="00FA4988">
        <w:rPr>
          <w:rStyle w:val="apple-converted-space"/>
          <w:color w:val="000000"/>
          <w:sz w:val="26"/>
          <w:szCs w:val="26"/>
        </w:rPr>
        <w:t> </w:t>
      </w:r>
      <w:r w:rsidRPr="00FA4988">
        <w:rPr>
          <w:rStyle w:val="aff"/>
          <w:color w:val="000000"/>
          <w:sz w:val="26"/>
          <w:szCs w:val="26"/>
        </w:rPr>
        <w:t>Новый документ</w:t>
      </w:r>
      <w:r w:rsidRPr="00FA4988">
        <w:rPr>
          <w:rStyle w:val="apple-converted-space"/>
          <w:i/>
          <w:iCs/>
          <w:color w:val="000000"/>
          <w:sz w:val="26"/>
          <w:szCs w:val="26"/>
        </w:rPr>
        <w:t> </w:t>
      </w:r>
      <w:r w:rsidRPr="00FA4988">
        <w:rPr>
          <w:color w:val="000000"/>
          <w:sz w:val="26"/>
          <w:szCs w:val="26"/>
        </w:rPr>
        <w:t>в области задач</w:t>
      </w:r>
      <w:r w:rsidRPr="00FA4988">
        <w:rPr>
          <w:rStyle w:val="apple-converted-space"/>
          <w:color w:val="000000"/>
          <w:sz w:val="26"/>
          <w:szCs w:val="26"/>
        </w:rPr>
        <w:t> </w:t>
      </w:r>
      <w:r w:rsidRPr="00FA4988">
        <w:rPr>
          <w:color w:val="000000"/>
          <w:sz w:val="26"/>
          <w:szCs w:val="26"/>
          <w:u w:val="single"/>
        </w:rPr>
        <w:t>Создание</w:t>
      </w:r>
      <w:r w:rsidRPr="00FA4988">
        <w:rPr>
          <w:rStyle w:val="apple-converted-space"/>
          <w:color w:val="000000"/>
          <w:sz w:val="26"/>
          <w:szCs w:val="26"/>
        </w:rPr>
        <w:t> </w:t>
      </w:r>
      <w:r w:rsidRPr="00FA4988">
        <w:rPr>
          <w:color w:val="000000"/>
          <w:sz w:val="26"/>
          <w:szCs w:val="26"/>
        </w:rPr>
        <w:t>или выбрать значок с тем же именем в диалоговом окне</w:t>
      </w:r>
      <w:r w:rsidRPr="00FA4988">
        <w:rPr>
          <w:rStyle w:val="apple-converted-space"/>
          <w:color w:val="000000"/>
          <w:sz w:val="26"/>
          <w:szCs w:val="26"/>
        </w:rPr>
        <w:t> </w:t>
      </w:r>
      <w:r w:rsidRPr="00FA4988">
        <w:rPr>
          <w:rStyle w:val="afe"/>
          <w:color w:val="000000"/>
          <w:sz w:val="26"/>
          <w:szCs w:val="26"/>
        </w:rPr>
        <w:t>Шаблоны</w:t>
      </w:r>
      <w:r w:rsidRPr="00FA4988">
        <w:rPr>
          <w:color w:val="000000"/>
          <w:sz w:val="26"/>
          <w:szCs w:val="26"/>
        </w:rPr>
        <w:t>, программа создаст новый документ на основе шаблона Normal. То же самое происходит после щелчка на кнопке</w:t>
      </w:r>
      <w:r w:rsidRPr="00FA4988">
        <w:rPr>
          <w:rStyle w:val="apple-converted-space"/>
          <w:color w:val="000000"/>
          <w:sz w:val="26"/>
          <w:szCs w:val="26"/>
        </w:rPr>
        <w:t> </w:t>
      </w:r>
      <w:r w:rsidRPr="00FA4988">
        <w:rPr>
          <w:rStyle w:val="afe"/>
          <w:color w:val="000000"/>
          <w:sz w:val="26"/>
          <w:szCs w:val="26"/>
        </w:rPr>
        <w:t>Создать</w:t>
      </w:r>
      <w:r w:rsidRPr="00FA4988">
        <w:rPr>
          <w:rStyle w:val="apple-converted-space"/>
          <w:color w:val="000000"/>
          <w:sz w:val="26"/>
          <w:szCs w:val="26"/>
        </w:rPr>
        <w:t> </w:t>
      </w:r>
      <w:r w:rsidRPr="00FA4988">
        <w:rPr>
          <w:color w:val="000000"/>
          <w:sz w:val="26"/>
          <w:szCs w:val="26"/>
        </w:rPr>
        <w:t>панели инструментов</w:t>
      </w:r>
      <w:r w:rsidRPr="00FA4988">
        <w:rPr>
          <w:rStyle w:val="afe"/>
          <w:color w:val="000000"/>
          <w:sz w:val="26"/>
          <w:szCs w:val="26"/>
        </w:rPr>
        <w:t>Стандартная</w:t>
      </w:r>
      <w:r w:rsidRPr="00FA4988">
        <w:rPr>
          <w:color w:val="000000"/>
          <w:sz w:val="26"/>
          <w:szCs w:val="26"/>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Помимо шаблонов в диалоговом окне</w:t>
      </w:r>
      <w:r w:rsidRPr="00FA4988">
        <w:rPr>
          <w:rStyle w:val="apple-converted-space"/>
          <w:color w:val="000000"/>
          <w:sz w:val="26"/>
          <w:szCs w:val="26"/>
        </w:rPr>
        <w:t> </w:t>
      </w:r>
      <w:r w:rsidRPr="00FA4988">
        <w:rPr>
          <w:rStyle w:val="afe"/>
          <w:color w:val="000000"/>
          <w:sz w:val="26"/>
          <w:szCs w:val="26"/>
        </w:rPr>
        <w:t>Шаблоны</w:t>
      </w:r>
      <w:r w:rsidRPr="00FA4988">
        <w:rPr>
          <w:rStyle w:val="apple-converted-space"/>
          <w:color w:val="000000"/>
          <w:sz w:val="26"/>
          <w:szCs w:val="26"/>
        </w:rPr>
        <w:t> </w:t>
      </w:r>
      <w:r w:rsidRPr="00FA4988">
        <w:rPr>
          <w:color w:val="000000"/>
          <w:sz w:val="26"/>
          <w:szCs w:val="26"/>
        </w:rPr>
        <w:t>представлены так называемые</w:t>
      </w:r>
      <w:r w:rsidRPr="00FA4988">
        <w:rPr>
          <w:rStyle w:val="apple-converted-space"/>
          <w:color w:val="000000"/>
          <w:sz w:val="26"/>
          <w:szCs w:val="26"/>
        </w:rPr>
        <w:t> </w:t>
      </w:r>
      <w:r w:rsidRPr="00FA4988">
        <w:rPr>
          <w:rStyle w:val="afe"/>
          <w:color w:val="000000"/>
          <w:sz w:val="26"/>
          <w:szCs w:val="26"/>
        </w:rPr>
        <w:t>мастера создания документов</w:t>
      </w:r>
      <w:r w:rsidRPr="00FA4988">
        <w:rPr>
          <w:rStyle w:val="apple-converted-space"/>
          <w:color w:val="000000"/>
          <w:sz w:val="26"/>
          <w:szCs w:val="26"/>
        </w:rPr>
        <w:t> </w:t>
      </w:r>
      <w:r w:rsidRPr="00FA4988">
        <w:rPr>
          <w:color w:val="000000"/>
          <w:sz w:val="26"/>
          <w:szCs w:val="26"/>
        </w:rPr>
        <w:t xml:space="preserve">— мини-программы для создания стандартных документов. </w:t>
      </w:r>
      <w:r w:rsidRPr="00FA4988">
        <w:rPr>
          <w:color w:val="000000"/>
          <w:sz w:val="26"/>
          <w:szCs w:val="26"/>
        </w:rPr>
        <w:lastRenderedPageBreak/>
        <w:t>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FA4988" w:rsidRPr="00FA4988" w:rsidRDefault="00FA4988" w:rsidP="00FA4988">
      <w:pPr>
        <w:pStyle w:val="2"/>
        <w:spacing w:before="0" w:after="0"/>
        <w:rPr>
          <w:rFonts w:ascii="Times New Roman" w:hAnsi="Times New Roman"/>
          <w:color w:val="000000"/>
          <w:sz w:val="26"/>
          <w:szCs w:val="26"/>
        </w:rPr>
      </w:pPr>
      <w:bookmarkStart w:id="5" w:name="stili12"/>
      <w:r w:rsidRPr="00FA4988">
        <w:rPr>
          <w:rFonts w:ascii="Times New Roman" w:hAnsi="Times New Roman"/>
          <w:i w:val="0"/>
          <w:iCs w:val="0"/>
          <w:color w:val="000000"/>
          <w:sz w:val="26"/>
          <w:szCs w:val="26"/>
        </w:rPr>
        <w:t>Форматирование текста с помощью стилей</w:t>
      </w:r>
      <w:bookmarkEnd w:id="5"/>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FA4988" w:rsidRPr="00FA4988" w:rsidRDefault="00FA4988" w:rsidP="00FA4988">
      <w:pPr>
        <w:pStyle w:val="3"/>
        <w:spacing w:before="0" w:after="0"/>
        <w:jc w:val="center"/>
        <w:rPr>
          <w:rFonts w:ascii="Times New Roman" w:hAnsi="Times New Roman"/>
          <w:color w:val="000000"/>
        </w:rPr>
      </w:pPr>
      <w:bookmarkStart w:id="6" w:name="stili3"/>
      <w:r w:rsidRPr="00FA4988">
        <w:rPr>
          <w:rFonts w:ascii="Times New Roman" w:hAnsi="Times New Roman"/>
          <w:color w:val="000000"/>
        </w:rPr>
        <w:t>Встроенные стили</w:t>
      </w:r>
      <w:bookmarkEnd w:id="6"/>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 программе Word определен ряд</w:t>
      </w:r>
      <w:r w:rsidRPr="00FA4988">
        <w:rPr>
          <w:rStyle w:val="apple-converted-space"/>
          <w:color w:val="000000"/>
          <w:sz w:val="26"/>
          <w:szCs w:val="26"/>
        </w:rPr>
        <w:t> </w:t>
      </w:r>
      <w:r w:rsidRPr="00FA4988">
        <w:rPr>
          <w:i/>
          <w:iCs/>
          <w:color w:val="000000"/>
          <w:sz w:val="26"/>
          <w:szCs w:val="26"/>
        </w:rPr>
        <w:t>встроенных стилей</w:t>
      </w:r>
      <w:r w:rsidRPr="00FA4988">
        <w:rPr>
          <w:rStyle w:val="apple-converted-space"/>
          <w:color w:val="000000"/>
          <w:sz w:val="26"/>
          <w:szCs w:val="26"/>
        </w:rPr>
        <w:t> </w:t>
      </w:r>
      <w:r w:rsidRPr="00FA4988">
        <w:rPr>
          <w:color w:val="000000"/>
          <w:sz w:val="26"/>
          <w:szCs w:val="26"/>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FA4988">
        <w:rPr>
          <w:rStyle w:val="apple-converted-space"/>
          <w:color w:val="000000"/>
          <w:sz w:val="26"/>
          <w:szCs w:val="26"/>
        </w:rPr>
        <w:t> </w:t>
      </w:r>
      <w:r w:rsidRPr="00FA4988">
        <w:rPr>
          <w:i/>
          <w:iCs/>
          <w:color w:val="000000"/>
          <w:sz w:val="26"/>
          <w:szCs w:val="26"/>
        </w:rPr>
        <w:t>специализированных стилей</w:t>
      </w:r>
      <w:r w:rsidRPr="00FA4988">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FA4988" w:rsidRPr="00FA4988" w:rsidRDefault="00FA4988" w:rsidP="00FA4988">
      <w:pPr>
        <w:pStyle w:val="afd"/>
        <w:spacing w:before="0" w:beforeAutospacing="0" w:after="0" w:afterAutospacing="0"/>
        <w:jc w:val="both"/>
        <w:rPr>
          <w:color w:val="000000"/>
          <w:sz w:val="26"/>
          <w:szCs w:val="26"/>
        </w:rPr>
      </w:pPr>
      <w:r w:rsidRPr="00FA4988">
        <w:rPr>
          <w:b/>
          <w:bCs/>
          <w:color w:val="000000"/>
          <w:sz w:val="26"/>
          <w:szCs w:val="26"/>
        </w:rPr>
        <w:t>Таблица .12.1.</w:t>
      </w:r>
      <w:r w:rsidRPr="00FA4988">
        <w:rPr>
          <w:rStyle w:val="apple-converted-space"/>
          <w:color w:val="000000"/>
          <w:sz w:val="26"/>
          <w:szCs w:val="26"/>
        </w:rPr>
        <w:t> </w:t>
      </w:r>
      <w:r w:rsidRPr="00FA4988">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170"/>
        <w:gridCol w:w="1412"/>
      </w:tblGrid>
      <w:tr w:rsidR="00FA4988" w:rsidRPr="00FA4988" w:rsidTr="00B113A8">
        <w:trPr>
          <w:tblHeader/>
          <w:tblCellSpacing w:w="0" w:type="dxa"/>
        </w:trPr>
        <w:tc>
          <w:tcPr>
            <w:tcW w:w="0" w:type="auto"/>
            <w:hideMark/>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Стиль или операция</w:t>
            </w:r>
          </w:p>
        </w:tc>
        <w:tc>
          <w:tcPr>
            <w:tcW w:w="0" w:type="auto"/>
            <w:hideMark/>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Область действия</w:t>
            </w:r>
          </w:p>
        </w:tc>
        <w:tc>
          <w:tcPr>
            <w:tcW w:w="0" w:type="auto"/>
            <w:hideMark/>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Сочетание клавиш</w:t>
            </w:r>
          </w:p>
        </w:tc>
      </w:tr>
      <w:tr w:rsidR="00FA4988" w:rsidRPr="00FA4988" w:rsidTr="00B113A8">
        <w:trPr>
          <w:tblCellSpacing w:w="0" w:type="dxa"/>
        </w:trPr>
        <w:tc>
          <w:tcPr>
            <w:tcW w:w="5040" w:type="dxa"/>
            <w:vAlign w:val="center"/>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Обычный</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Абзац</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Ctrl+Shift+N</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Символ</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Ctrl+Пробел</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Заголовок 1</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Абзац</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Ctrl+Shift+1</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Заголовок 2</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Абзац</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Ctrl+Shift+2</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Заголовок 3</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Абзац</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Ctrl+Shift+3</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Маркированный список</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Список</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Ctrl+Shift+L</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Нет списка</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Список</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Отсутствует</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Обычная таблица</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Таблица</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Отсутствует</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Повышение уровня заголовка (с изменением его стиля)</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Абзац</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Alt+Shift+¬</w:t>
            </w:r>
          </w:p>
        </w:tc>
      </w:tr>
      <w:tr w:rsidR="00FA4988" w:rsidRPr="00FA4988" w:rsidTr="00B113A8">
        <w:trPr>
          <w:tblCellSpacing w:w="0" w:type="dxa"/>
        </w:trPr>
        <w:tc>
          <w:tcPr>
            <w:tcW w:w="504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Понижение уровня заголовка (с изменением его стиля)</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rPr>
              <w:t>Абзац</w:t>
            </w:r>
          </w:p>
        </w:tc>
        <w:tc>
          <w:tcPr>
            <w:tcW w:w="1170" w:type="dxa"/>
            <w:hideMark/>
          </w:tcPr>
          <w:p w:rsidR="00FA4988" w:rsidRPr="00FA4988" w:rsidRDefault="00FA4988" w:rsidP="00FA4988">
            <w:pPr>
              <w:pStyle w:val="afd"/>
              <w:spacing w:before="0" w:beforeAutospacing="0" w:after="0" w:afterAutospacing="0"/>
              <w:jc w:val="both"/>
              <w:rPr>
                <w:sz w:val="26"/>
                <w:szCs w:val="26"/>
              </w:rPr>
            </w:pPr>
            <w:r w:rsidRPr="00FA4988">
              <w:rPr>
                <w:sz w:val="26"/>
                <w:szCs w:val="26"/>
                <w:lang w:val="en-US"/>
              </w:rPr>
              <w:t>Alt+Shift+®</w:t>
            </w:r>
          </w:p>
        </w:tc>
      </w:tr>
    </w:tbl>
    <w:p w:rsidR="00FA4988" w:rsidRPr="00FA4988" w:rsidRDefault="00FA4988" w:rsidP="00FA4988">
      <w:pPr>
        <w:pStyle w:val="3"/>
        <w:spacing w:before="0" w:after="0"/>
        <w:jc w:val="center"/>
        <w:rPr>
          <w:rFonts w:ascii="Times New Roman" w:hAnsi="Times New Roman"/>
          <w:color w:val="000000"/>
        </w:rPr>
      </w:pPr>
      <w:bookmarkStart w:id="7" w:name="stili4"/>
      <w:r w:rsidRPr="00FA4988">
        <w:rPr>
          <w:rFonts w:ascii="Times New Roman" w:hAnsi="Times New Roman"/>
          <w:color w:val="000000"/>
        </w:rPr>
        <w:lastRenderedPageBreak/>
        <w:t>Применение стиля к тексту</w:t>
      </w:r>
      <w:bookmarkEnd w:id="7"/>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FA4988">
        <w:rPr>
          <w:rStyle w:val="apple-converted-space"/>
          <w:color w:val="000000"/>
          <w:sz w:val="26"/>
          <w:szCs w:val="26"/>
        </w:rPr>
        <w:t> </w:t>
      </w:r>
      <w:r w:rsidRPr="00FA4988">
        <w:rPr>
          <w:rStyle w:val="afe"/>
          <w:color w:val="000000"/>
          <w:sz w:val="26"/>
          <w:szCs w:val="26"/>
        </w:rPr>
        <w:t>Форматирование</w:t>
      </w:r>
      <w:r w:rsidRPr="00FA4988">
        <w:rPr>
          <w:color w:val="000000"/>
          <w:sz w:val="26"/>
          <w:szCs w:val="26"/>
        </w:rPr>
        <w:t>выбрать из раскрывающегося списка</w:t>
      </w:r>
      <w:r w:rsidRPr="00FA4988">
        <w:rPr>
          <w:rStyle w:val="apple-converted-space"/>
          <w:color w:val="000000"/>
          <w:sz w:val="26"/>
          <w:szCs w:val="26"/>
        </w:rPr>
        <w:t> </w:t>
      </w:r>
      <w:r w:rsidRPr="00FA4988">
        <w:rPr>
          <w:rStyle w:val="afe"/>
          <w:color w:val="000000"/>
          <w:sz w:val="26"/>
          <w:szCs w:val="26"/>
        </w:rPr>
        <w:t>Стиль</w:t>
      </w:r>
      <w:r w:rsidRPr="00FA4988">
        <w:rPr>
          <w:rStyle w:val="apple-converted-space"/>
          <w:color w:val="000000"/>
          <w:sz w:val="26"/>
          <w:szCs w:val="26"/>
        </w:rPr>
        <w:t> </w:t>
      </w:r>
      <w:r w:rsidRPr="00FA4988">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Поверх любого стиля, независимо от его типа, можно производить непосредственное форматирование текста.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FA4988" w:rsidRPr="00FA4988" w:rsidRDefault="00FA4988" w:rsidP="00FA4988">
      <w:pPr>
        <w:pStyle w:val="3"/>
        <w:spacing w:before="0" w:after="0"/>
        <w:jc w:val="center"/>
        <w:rPr>
          <w:rFonts w:ascii="Times New Roman" w:hAnsi="Times New Roman"/>
          <w:color w:val="000000"/>
        </w:rPr>
      </w:pPr>
      <w:bookmarkStart w:id="8" w:name="stili15"/>
      <w:r w:rsidRPr="00FA4988">
        <w:rPr>
          <w:rFonts w:ascii="Times New Roman" w:hAnsi="Times New Roman"/>
          <w:color w:val="000000"/>
        </w:rPr>
        <w:t>Просмотр информации о стилях</w:t>
      </w:r>
      <w:bookmarkEnd w:id="8"/>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Информация о стилях в программе Word представлена в четырех местах.</w:t>
      </w:r>
    </w:p>
    <w:p w:rsidR="00FA4988" w:rsidRPr="00FA4988" w:rsidRDefault="00FA4988" w:rsidP="00FA4988">
      <w:pPr>
        <w:numPr>
          <w:ilvl w:val="0"/>
          <w:numId w:val="23"/>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 содержимом поля со списком</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Стиль</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на панели инструментов форматирования отражается текущий стиль абзаца.</w:t>
      </w:r>
    </w:p>
    <w:p w:rsidR="00FA4988" w:rsidRPr="00FA4988" w:rsidRDefault="00FA4988" w:rsidP="00FA4988">
      <w:pPr>
        <w:numPr>
          <w:ilvl w:val="0"/>
          <w:numId w:val="23"/>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Если выбрать команду</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Формат -&gt; Стили и форматирование</w:t>
      </w:r>
      <w:r w:rsidRPr="00FA4988">
        <w:rPr>
          <w:rFonts w:ascii="Times New Roman" w:hAnsi="Times New Roman" w:cs="Times New Roman"/>
          <w:color w:val="000000"/>
          <w:sz w:val="26"/>
          <w:szCs w:val="26"/>
        </w:rPr>
        <w:t>. Откроется одноименная область задач</w:t>
      </w:r>
      <w:r w:rsidRPr="00FA4988">
        <w:rPr>
          <w:rStyle w:val="apple-converted-space"/>
          <w:rFonts w:ascii="Times New Roman" w:hAnsi="Times New Roman" w:cs="Times New Roman"/>
          <w:i/>
          <w:iCs/>
          <w:color w:val="000000"/>
          <w:sz w:val="26"/>
          <w:szCs w:val="26"/>
        </w:rPr>
        <w:t> </w:t>
      </w:r>
      <w:r w:rsidRPr="00FA4988">
        <w:rPr>
          <w:rStyle w:val="aff"/>
          <w:rFonts w:ascii="Times New Roman" w:hAnsi="Times New Roman" w:cs="Times New Roman"/>
          <w:color w:val="000000"/>
          <w:sz w:val="26"/>
          <w:szCs w:val="26"/>
        </w:rPr>
        <w:t>Стили и форматирование</w:t>
      </w:r>
      <w:r w:rsidRPr="00FA4988">
        <w:rPr>
          <w:rFonts w:ascii="Times New Roman" w:hAnsi="Times New Roman" w:cs="Times New Roman"/>
          <w:color w:val="000000"/>
          <w:sz w:val="26"/>
          <w:szCs w:val="26"/>
        </w:rPr>
        <w:t>, показанная на рис. 12.2.</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drawing>
          <wp:inline distT="0" distB="0" distL="0" distR="0">
            <wp:extent cx="4752975" cy="3305175"/>
            <wp:effectExtent l="19050" t="0" r="9525" b="0"/>
            <wp:docPr id="91" name="Рисунок 91" descr="http://yuschikev.narod.ru/Teoria.files/Word2003/P_5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uschikev.narod.ru/Teoria.files/Word2003/P_5_2.gif"/>
                    <pic:cNvPicPr>
                      <a:picLocks noChangeAspect="1" noChangeArrowheads="1"/>
                    </pic:cNvPicPr>
                  </pic:nvPicPr>
                  <pic:blipFill>
                    <a:blip r:embed="rId27"/>
                    <a:srcRect/>
                    <a:stretch>
                      <a:fillRect/>
                    </a:stretch>
                  </pic:blipFill>
                  <pic:spPr bwMode="auto">
                    <a:xfrm>
                      <a:off x="0" y="0"/>
                      <a:ext cx="4752975" cy="330517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Рис.12. 2. Область задач Стили и форматирование</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FA4988">
        <w:rPr>
          <w:rStyle w:val="apple-converted-space"/>
          <w:color w:val="000000"/>
          <w:sz w:val="26"/>
          <w:szCs w:val="26"/>
        </w:rPr>
        <w:t> </w:t>
      </w:r>
      <w:r w:rsidRPr="00FA4988">
        <w:rPr>
          <w:rStyle w:val="afe"/>
          <w:color w:val="000000"/>
          <w:sz w:val="26"/>
          <w:szCs w:val="26"/>
        </w:rPr>
        <w:t>Выделить все</w:t>
      </w:r>
      <w:r w:rsidRPr="00FA4988">
        <w:rPr>
          <w:rStyle w:val="apple-converted-space"/>
          <w:color w:val="000000"/>
          <w:sz w:val="26"/>
          <w:szCs w:val="26"/>
        </w:rPr>
        <w:t> </w:t>
      </w:r>
      <w:r w:rsidRPr="00FA4988">
        <w:rPr>
          <w:color w:val="000000"/>
          <w:sz w:val="26"/>
          <w:szCs w:val="26"/>
        </w:rPr>
        <w:t>предназначена для выделения всего текста, имеющего такой же стиль. В списке</w:t>
      </w:r>
      <w:r w:rsidRPr="00FA4988">
        <w:rPr>
          <w:rStyle w:val="apple-converted-space"/>
          <w:color w:val="000000"/>
          <w:sz w:val="26"/>
          <w:szCs w:val="26"/>
        </w:rPr>
        <w:t> </w:t>
      </w:r>
      <w:r w:rsidRPr="00FA4988">
        <w:rPr>
          <w:rStyle w:val="aff"/>
          <w:color w:val="000000"/>
          <w:sz w:val="26"/>
          <w:szCs w:val="26"/>
        </w:rPr>
        <w:t>Выберите форматирование</w:t>
      </w:r>
      <w:r w:rsidRPr="00FA4988">
        <w:rPr>
          <w:rStyle w:val="apple-converted-space"/>
          <w:color w:val="000000"/>
          <w:sz w:val="26"/>
          <w:szCs w:val="26"/>
        </w:rPr>
        <w:t> </w:t>
      </w:r>
      <w:r w:rsidRPr="00FA4988">
        <w:rPr>
          <w:color w:val="000000"/>
          <w:sz w:val="26"/>
          <w:szCs w:val="26"/>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Раскрывающийся список</w:t>
      </w:r>
      <w:r w:rsidRPr="00FA4988">
        <w:rPr>
          <w:rStyle w:val="apple-converted-space"/>
          <w:color w:val="000000"/>
          <w:sz w:val="26"/>
          <w:szCs w:val="26"/>
        </w:rPr>
        <w:t> </w:t>
      </w:r>
      <w:r w:rsidRPr="00FA4988">
        <w:rPr>
          <w:rStyle w:val="afe"/>
          <w:color w:val="000000"/>
          <w:sz w:val="26"/>
          <w:szCs w:val="26"/>
        </w:rPr>
        <w:t>Показать</w:t>
      </w:r>
      <w:r w:rsidRPr="00FA4988">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FA4988">
        <w:rPr>
          <w:rStyle w:val="apple-converted-space"/>
          <w:color w:val="000000"/>
          <w:sz w:val="26"/>
          <w:szCs w:val="26"/>
        </w:rPr>
        <w:t> </w:t>
      </w:r>
      <w:r w:rsidRPr="00FA4988">
        <w:rPr>
          <w:rStyle w:val="afe"/>
          <w:color w:val="000000"/>
          <w:sz w:val="26"/>
          <w:szCs w:val="26"/>
        </w:rPr>
        <w:t>Стиль</w:t>
      </w:r>
      <w:r w:rsidRPr="00FA4988">
        <w:rPr>
          <w:rStyle w:val="apple-converted-space"/>
          <w:color w:val="000000"/>
          <w:sz w:val="26"/>
          <w:szCs w:val="26"/>
        </w:rPr>
        <w:t> </w:t>
      </w:r>
      <w:r w:rsidRPr="00FA4988">
        <w:rPr>
          <w:color w:val="000000"/>
          <w:sz w:val="26"/>
          <w:szCs w:val="26"/>
        </w:rPr>
        <w:t>на панели инструментов</w:t>
      </w:r>
      <w:r w:rsidRPr="00FA4988">
        <w:rPr>
          <w:rStyle w:val="apple-converted-space"/>
          <w:color w:val="000000"/>
          <w:sz w:val="26"/>
          <w:szCs w:val="26"/>
        </w:rPr>
        <w:t> </w:t>
      </w:r>
      <w:r w:rsidRPr="00FA4988">
        <w:rPr>
          <w:rStyle w:val="afe"/>
          <w:color w:val="000000"/>
          <w:sz w:val="26"/>
          <w:szCs w:val="26"/>
        </w:rPr>
        <w:t>Форматирование</w:t>
      </w:r>
      <w:r w:rsidRPr="00FA4988">
        <w:rPr>
          <w:rStyle w:val="apple-converted-space"/>
          <w:color w:val="000000"/>
          <w:sz w:val="26"/>
          <w:szCs w:val="26"/>
        </w:rPr>
        <w:t> </w:t>
      </w:r>
      <w:r w:rsidRPr="00FA4988">
        <w:rPr>
          <w:color w:val="000000"/>
          <w:sz w:val="26"/>
          <w:szCs w:val="26"/>
        </w:rPr>
        <w:t>. Он содержит следующие элементы:</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Style w:val="aff"/>
          <w:rFonts w:ascii="Times New Roman" w:hAnsi="Times New Roman" w:cs="Times New Roman"/>
          <w:color w:val="000000"/>
          <w:sz w:val="26"/>
          <w:szCs w:val="26"/>
        </w:rPr>
        <w:t>Доступное</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стили и форматирование из документа и три стандартных стиля заголовков;</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Style w:val="aff"/>
          <w:rFonts w:ascii="Times New Roman" w:hAnsi="Times New Roman" w:cs="Times New Roman"/>
          <w:color w:val="000000"/>
          <w:sz w:val="26"/>
          <w:szCs w:val="26"/>
        </w:rPr>
        <w:lastRenderedPageBreak/>
        <w:t>Используемое</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Style w:val="aff"/>
          <w:rFonts w:ascii="Times New Roman" w:hAnsi="Times New Roman" w:cs="Times New Roman"/>
          <w:color w:val="000000"/>
          <w:sz w:val="26"/>
          <w:szCs w:val="26"/>
        </w:rPr>
        <w:t>Доступные стили</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стили из документа и три стандартных стиля заголовков (но без форматирования, примененного непосредственно);</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Style w:val="aff"/>
          <w:rFonts w:ascii="Times New Roman" w:hAnsi="Times New Roman" w:cs="Times New Roman"/>
          <w:color w:val="000000"/>
          <w:sz w:val="26"/>
          <w:szCs w:val="26"/>
        </w:rPr>
        <w:t>Все</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Style w:val="aff"/>
          <w:rFonts w:ascii="Times New Roman" w:hAnsi="Times New Roman" w:cs="Times New Roman"/>
          <w:color w:val="000000"/>
          <w:sz w:val="26"/>
          <w:szCs w:val="26"/>
        </w:rPr>
        <w:t>Специальное</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команда открытия диалогового окна</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Настройки формата</w:t>
      </w:r>
      <w:r w:rsidRPr="00FA4988">
        <w:rPr>
          <w:rStyle w:val="apple-converted-space"/>
          <w:rFonts w:ascii="Times New Roman" w:hAnsi="Times New Roman" w:cs="Times New Roman"/>
          <w:b/>
          <w:bCs/>
          <w:color w:val="000000"/>
          <w:sz w:val="26"/>
          <w:szCs w:val="26"/>
        </w:rPr>
        <w:t> </w:t>
      </w:r>
      <w:r w:rsidRPr="00FA4988">
        <w:rPr>
          <w:rFonts w:ascii="Times New Roman" w:hAnsi="Times New Roman" w:cs="Times New Roman"/>
          <w:color w:val="000000"/>
          <w:sz w:val="26"/>
          <w:szCs w:val="26"/>
        </w:rPr>
        <w:t>, в котором можно выбрать для отображения конкретные стили, в том числе специализированные. Диалоговое окно</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Настройка формата</w:t>
      </w:r>
      <w:r w:rsidRPr="00FA4988">
        <w:rPr>
          <w:rFonts w:ascii="Times New Roman" w:hAnsi="Times New Roman" w:cs="Times New Roman"/>
          <w:color w:val="000000"/>
          <w:sz w:val="26"/>
          <w:szCs w:val="26"/>
        </w:rPr>
        <w:t>, открываемое при выборе последней из описанных установок, показано на рис. 3. В нем можно указать, какие стили и команды должны отображаться в области задач</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Стили и форматирование</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Отображаемые стили с</w:t>
      </w:r>
      <w:r w:rsidRPr="00FA4988">
        <w:rPr>
          <w:rFonts w:ascii="Times New Roman" w:hAnsi="Times New Roman" w:cs="Times New Roman"/>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Категория</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Доступные стили, Используемые, Все, Специальные, Не показывать стили).</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drawing>
          <wp:inline distT="0" distB="0" distL="0" distR="0">
            <wp:extent cx="2914650" cy="4086225"/>
            <wp:effectExtent l="19050" t="0" r="0" b="0"/>
            <wp:docPr id="92" name="Рисунок 92" descr="http://yuschikev.narod.ru/Teoria.files/Word2003/P_5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uschikev.narod.ru/Teoria.files/Word2003/P_5_3.gif"/>
                    <pic:cNvPicPr>
                      <a:picLocks noChangeAspect="1" noChangeArrowheads="1"/>
                    </pic:cNvPicPr>
                  </pic:nvPicPr>
                  <pic:blipFill>
                    <a:blip r:embed="rId27"/>
                    <a:srcRect/>
                    <a:stretch>
                      <a:fillRect/>
                    </a:stretch>
                  </pic:blipFill>
                  <pic:spPr bwMode="auto">
                    <a:xfrm>
                      <a:off x="0" y="0"/>
                      <a:ext cx="2914650" cy="408622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 12.3. Диалоговое окно Настройки формата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lastRenderedPageBreak/>
        <w:t>шрифты — непосредственное форматирование знаков;</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абзацы — непосредственное форматирование абзацев;</w:t>
      </w:r>
    </w:p>
    <w:p w:rsidR="00FA4988" w:rsidRPr="00FA4988" w:rsidRDefault="00FA4988" w:rsidP="00FA4988">
      <w:pPr>
        <w:numPr>
          <w:ilvl w:val="1"/>
          <w:numId w:val="23"/>
        </w:numPr>
        <w:tabs>
          <w:tab w:val="clear" w:pos="144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списки — непосредственное форматирование списков.</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Установки, заданные в диалоговом окне</w:t>
      </w:r>
      <w:r w:rsidRPr="00FA4988">
        <w:rPr>
          <w:rStyle w:val="apple-converted-space"/>
          <w:color w:val="000000"/>
          <w:sz w:val="26"/>
          <w:szCs w:val="26"/>
        </w:rPr>
        <w:t> </w:t>
      </w:r>
      <w:r w:rsidRPr="00FA4988">
        <w:rPr>
          <w:rStyle w:val="afe"/>
          <w:color w:val="000000"/>
          <w:sz w:val="26"/>
          <w:szCs w:val="26"/>
        </w:rPr>
        <w:t>Настройки формата</w:t>
      </w:r>
      <w:r w:rsidRPr="00FA4988">
        <w:rPr>
          <w:rStyle w:val="apple-converted-space"/>
          <w:color w:val="000000"/>
          <w:sz w:val="26"/>
          <w:szCs w:val="26"/>
        </w:rPr>
        <w:t> </w:t>
      </w:r>
      <w:r w:rsidRPr="00FA4988">
        <w:rPr>
          <w:color w:val="000000"/>
          <w:sz w:val="26"/>
          <w:szCs w:val="26"/>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FA4988" w:rsidRPr="00FA4988" w:rsidRDefault="00FA4988" w:rsidP="00FA4988">
      <w:pPr>
        <w:pStyle w:val="afd"/>
        <w:numPr>
          <w:ilvl w:val="0"/>
          <w:numId w:val="23"/>
        </w:numPr>
        <w:tabs>
          <w:tab w:val="clear" w:pos="720"/>
        </w:tabs>
        <w:spacing w:before="0" w:beforeAutospacing="0" w:after="0" w:afterAutospacing="0"/>
        <w:ind w:left="0" w:firstLine="0"/>
        <w:jc w:val="both"/>
        <w:rPr>
          <w:color w:val="000000"/>
          <w:sz w:val="26"/>
          <w:szCs w:val="26"/>
        </w:rPr>
      </w:pPr>
      <w:r w:rsidRPr="00FA4988">
        <w:rPr>
          <w:color w:val="000000"/>
          <w:sz w:val="26"/>
          <w:szCs w:val="26"/>
        </w:rPr>
        <w:t>Информация о стилях присутствует и в области задач</w:t>
      </w:r>
      <w:r w:rsidRPr="00FA4988">
        <w:rPr>
          <w:rStyle w:val="apple-converted-space"/>
          <w:color w:val="000000"/>
          <w:sz w:val="26"/>
          <w:szCs w:val="26"/>
        </w:rPr>
        <w:t> </w:t>
      </w:r>
      <w:r w:rsidRPr="00FA4988">
        <w:rPr>
          <w:rStyle w:val="afe"/>
          <w:color w:val="000000"/>
          <w:sz w:val="26"/>
          <w:szCs w:val="26"/>
        </w:rPr>
        <w:t>Показать форматирование</w:t>
      </w:r>
      <w:r w:rsidRPr="00FA4988">
        <w:rPr>
          <w:rStyle w:val="apple-converted-space"/>
          <w:b/>
          <w:bCs/>
          <w:color w:val="000000"/>
          <w:sz w:val="26"/>
          <w:szCs w:val="26"/>
        </w:rPr>
        <w:t> </w:t>
      </w:r>
      <w:r w:rsidRPr="00FA4988">
        <w:rPr>
          <w:color w:val="000000"/>
          <w:sz w:val="26"/>
          <w:szCs w:val="26"/>
        </w:rPr>
        <w:t>— под заголовками</w:t>
      </w:r>
      <w:r w:rsidRPr="00FA4988">
        <w:rPr>
          <w:rStyle w:val="apple-converted-space"/>
          <w:color w:val="000000"/>
          <w:sz w:val="26"/>
          <w:szCs w:val="26"/>
        </w:rPr>
        <w:t> </w:t>
      </w:r>
      <w:r w:rsidRPr="00FA4988">
        <w:rPr>
          <w:rStyle w:val="afe"/>
          <w:color w:val="000000"/>
          <w:sz w:val="26"/>
          <w:szCs w:val="26"/>
        </w:rPr>
        <w:t>Стиль знака</w:t>
      </w:r>
      <w:r w:rsidRPr="00FA4988">
        <w:rPr>
          <w:rStyle w:val="apple-converted-space"/>
          <w:color w:val="000000"/>
          <w:sz w:val="26"/>
          <w:szCs w:val="26"/>
        </w:rPr>
        <w:t> </w:t>
      </w:r>
      <w:r w:rsidRPr="00FA4988">
        <w:rPr>
          <w:color w:val="000000"/>
          <w:sz w:val="26"/>
          <w:szCs w:val="26"/>
        </w:rPr>
        <w:t>и</w:t>
      </w:r>
      <w:r w:rsidRPr="00FA4988">
        <w:rPr>
          <w:rStyle w:val="apple-converted-space"/>
          <w:color w:val="000000"/>
          <w:sz w:val="26"/>
          <w:szCs w:val="26"/>
        </w:rPr>
        <w:t> </w:t>
      </w:r>
      <w:r w:rsidRPr="00FA4988">
        <w:rPr>
          <w:rStyle w:val="afe"/>
          <w:color w:val="000000"/>
          <w:sz w:val="26"/>
          <w:szCs w:val="26"/>
        </w:rPr>
        <w:t>Стиль абзаца</w:t>
      </w:r>
      <w:r w:rsidRPr="00FA4988">
        <w:rPr>
          <w:color w:val="000000"/>
          <w:sz w:val="26"/>
          <w:szCs w:val="26"/>
        </w:rPr>
        <w:t>. Если выделенный текст имеет стиль</w:t>
      </w:r>
      <w:r w:rsidRPr="00FA4988">
        <w:rPr>
          <w:rStyle w:val="apple-converted-space"/>
          <w:color w:val="000000"/>
          <w:sz w:val="26"/>
          <w:szCs w:val="26"/>
        </w:rPr>
        <w:t> </w:t>
      </w:r>
      <w:r w:rsidRPr="00FA4988">
        <w:rPr>
          <w:rStyle w:val="afe"/>
          <w:color w:val="000000"/>
          <w:sz w:val="26"/>
          <w:szCs w:val="26"/>
        </w:rPr>
        <w:t>Обычный</w:t>
      </w:r>
      <w:r w:rsidRPr="00FA4988">
        <w:rPr>
          <w:color w:val="000000"/>
          <w:sz w:val="26"/>
          <w:szCs w:val="26"/>
        </w:rPr>
        <w:t>, его стиль здесь не указывается.</w:t>
      </w:r>
    </w:p>
    <w:p w:rsidR="00FA4988" w:rsidRPr="00FA4988" w:rsidRDefault="00FA4988" w:rsidP="00FA4988">
      <w:pPr>
        <w:numPr>
          <w:ilvl w:val="0"/>
          <w:numId w:val="23"/>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i/>
          <w:iCs/>
          <w:color w:val="000000"/>
          <w:sz w:val="26"/>
          <w:szCs w:val="26"/>
        </w:rPr>
        <w:t>полоса стилей</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(рис. 12.4).</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drawing>
          <wp:inline distT="0" distB="0" distL="0" distR="0">
            <wp:extent cx="4752975" cy="3305175"/>
            <wp:effectExtent l="19050" t="0" r="9525" b="0"/>
            <wp:docPr id="93" name="Рисунок 93" descr="http://yuschikev.narod.ru/Teoria.files/Word2003/P_5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uschikev.narod.ru/Teoria.files/Word2003/P_5_4.gif"/>
                    <pic:cNvPicPr>
                      <a:picLocks noChangeAspect="1" noChangeArrowheads="1"/>
                    </pic:cNvPicPr>
                  </pic:nvPicPr>
                  <pic:blipFill>
                    <a:blip r:embed="rId27"/>
                    <a:srcRect/>
                    <a:stretch>
                      <a:fillRect/>
                    </a:stretch>
                  </pic:blipFill>
                  <pic:spPr bwMode="auto">
                    <a:xfrm>
                      <a:off x="0" y="0"/>
                      <a:ext cx="4752975" cy="330517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Рис.12.4. Полоса стилей</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FA4988">
        <w:rPr>
          <w:rStyle w:val="apple-converted-space"/>
          <w:color w:val="000000"/>
          <w:sz w:val="26"/>
          <w:szCs w:val="26"/>
        </w:rPr>
        <w:t> </w:t>
      </w:r>
      <w:r w:rsidRPr="00FA4988">
        <w:rPr>
          <w:rStyle w:val="afe"/>
          <w:color w:val="000000"/>
          <w:sz w:val="26"/>
          <w:szCs w:val="26"/>
        </w:rPr>
        <w:t>Параметры</w:t>
      </w:r>
      <w:r w:rsidRPr="00FA4988">
        <w:rPr>
          <w:rStyle w:val="apple-converted-space"/>
          <w:color w:val="000000"/>
          <w:sz w:val="26"/>
          <w:szCs w:val="26"/>
        </w:rPr>
        <w:t> </w:t>
      </w:r>
      <w:r w:rsidRPr="00FA4988">
        <w:rPr>
          <w:color w:val="000000"/>
          <w:sz w:val="26"/>
          <w:szCs w:val="26"/>
        </w:rPr>
        <w:t>и на вкладке</w:t>
      </w:r>
      <w:r w:rsidRPr="00FA4988">
        <w:rPr>
          <w:rStyle w:val="apple-converted-space"/>
          <w:color w:val="000000"/>
          <w:sz w:val="26"/>
          <w:szCs w:val="26"/>
        </w:rPr>
        <w:t> </w:t>
      </w:r>
      <w:r w:rsidRPr="00FA4988">
        <w:rPr>
          <w:color w:val="000000"/>
          <w:sz w:val="26"/>
          <w:szCs w:val="26"/>
          <w:u w:val="single"/>
        </w:rPr>
        <w:t>Вид</w:t>
      </w:r>
      <w:r w:rsidRPr="00FA4988">
        <w:rPr>
          <w:rStyle w:val="apple-converted-space"/>
          <w:color w:val="000000"/>
          <w:sz w:val="26"/>
          <w:szCs w:val="26"/>
        </w:rPr>
        <w:t> </w:t>
      </w:r>
      <w:r w:rsidRPr="00FA4988">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FA4988" w:rsidRPr="00FA4988" w:rsidRDefault="00FA4988" w:rsidP="00FA4988">
      <w:pPr>
        <w:pStyle w:val="2"/>
        <w:spacing w:before="0" w:after="0"/>
        <w:rPr>
          <w:rFonts w:ascii="Times New Roman" w:hAnsi="Times New Roman"/>
          <w:color w:val="000000"/>
          <w:sz w:val="26"/>
          <w:szCs w:val="26"/>
        </w:rPr>
      </w:pPr>
      <w:bookmarkStart w:id="9" w:name="stili6"/>
      <w:r w:rsidRPr="00FA4988">
        <w:rPr>
          <w:rFonts w:ascii="Times New Roman" w:hAnsi="Times New Roman"/>
          <w:i w:val="0"/>
          <w:iCs w:val="0"/>
          <w:color w:val="000000"/>
          <w:sz w:val="26"/>
          <w:szCs w:val="26"/>
        </w:rPr>
        <w:t>Пользовательские стили и шаблоны</w:t>
      </w:r>
      <w:bookmarkEnd w:id="9"/>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FA4988" w:rsidRPr="00FA4988" w:rsidRDefault="00FA4988" w:rsidP="00FA4988">
      <w:pPr>
        <w:pStyle w:val="3"/>
        <w:spacing w:before="0" w:after="0"/>
        <w:jc w:val="center"/>
        <w:rPr>
          <w:rFonts w:ascii="Times New Roman" w:hAnsi="Times New Roman"/>
          <w:color w:val="000000"/>
        </w:rPr>
      </w:pPr>
      <w:bookmarkStart w:id="10" w:name="stili7"/>
      <w:r w:rsidRPr="00FA4988">
        <w:rPr>
          <w:rFonts w:ascii="Times New Roman" w:hAnsi="Times New Roman"/>
          <w:color w:val="000000"/>
        </w:rPr>
        <w:t>Создание шаблона</w:t>
      </w:r>
      <w:bookmarkEnd w:id="10"/>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Для создания шаблона надо сначала создайте новый документ произвольным образом. Затем щелкните на кнопке</w:t>
      </w:r>
      <w:r w:rsidRPr="00FA4988">
        <w:rPr>
          <w:rStyle w:val="apple-converted-space"/>
          <w:color w:val="000000"/>
          <w:sz w:val="26"/>
          <w:szCs w:val="26"/>
        </w:rPr>
        <w:t> </w:t>
      </w:r>
      <w:r w:rsidRPr="00FA4988">
        <w:rPr>
          <w:rStyle w:val="afe"/>
          <w:color w:val="000000"/>
          <w:sz w:val="26"/>
          <w:szCs w:val="26"/>
        </w:rPr>
        <w:t>Сохранить</w:t>
      </w:r>
      <w:r w:rsidRPr="00FA4988">
        <w:rPr>
          <w:rStyle w:val="apple-converted-space"/>
          <w:color w:val="000000"/>
          <w:sz w:val="26"/>
          <w:szCs w:val="26"/>
        </w:rPr>
        <w:t> </w:t>
      </w:r>
      <w:r w:rsidRPr="00FA4988">
        <w:rPr>
          <w:color w:val="000000"/>
          <w:sz w:val="26"/>
          <w:szCs w:val="26"/>
        </w:rPr>
        <w:t>и в диалоговом окне сохранения файла выберите в списке</w:t>
      </w:r>
      <w:r w:rsidRPr="00FA4988">
        <w:rPr>
          <w:rStyle w:val="apple-converted-space"/>
          <w:color w:val="000000"/>
          <w:sz w:val="26"/>
          <w:szCs w:val="26"/>
        </w:rPr>
        <w:t> </w:t>
      </w:r>
      <w:r w:rsidRPr="00FA4988">
        <w:rPr>
          <w:rStyle w:val="aff"/>
          <w:color w:val="000000"/>
          <w:sz w:val="26"/>
          <w:szCs w:val="26"/>
        </w:rPr>
        <w:t>Тип документа</w:t>
      </w:r>
      <w:r w:rsidRPr="00FA4988">
        <w:rPr>
          <w:rStyle w:val="apple-converted-space"/>
          <w:color w:val="000000"/>
          <w:sz w:val="26"/>
          <w:szCs w:val="26"/>
        </w:rPr>
        <w:t> </w:t>
      </w:r>
      <w:r w:rsidRPr="00FA4988">
        <w:rPr>
          <w:color w:val="000000"/>
          <w:sz w:val="26"/>
          <w:szCs w:val="26"/>
        </w:rPr>
        <w:t>установку</w:t>
      </w:r>
      <w:r w:rsidRPr="00FA4988">
        <w:rPr>
          <w:rStyle w:val="apple-converted-space"/>
          <w:color w:val="000000"/>
          <w:sz w:val="26"/>
          <w:szCs w:val="26"/>
        </w:rPr>
        <w:t> </w:t>
      </w:r>
      <w:r w:rsidRPr="00FA4988">
        <w:rPr>
          <w:rStyle w:val="afe"/>
          <w:color w:val="000000"/>
          <w:sz w:val="26"/>
          <w:szCs w:val="26"/>
        </w:rPr>
        <w:t>Шаблон документа</w:t>
      </w:r>
      <w:r w:rsidRPr="00FA4988">
        <w:rPr>
          <w:rStyle w:val="apple-converted-space"/>
          <w:color w:val="000000"/>
          <w:sz w:val="26"/>
          <w:szCs w:val="26"/>
        </w:rPr>
        <w:t> </w:t>
      </w:r>
      <w:r w:rsidRPr="00FA4988">
        <w:rPr>
          <w:color w:val="000000"/>
          <w:sz w:val="26"/>
          <w:szCs w:val="26"/>
        </w:rPr>
        <w:t>(*.dot , введите для шаблона имя, например, Справка.dot и укажите для его сохранения свою рабочую папку.</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lastRenderedPageBreak/>
        <w:t>Существует и другой способ создания нового шаблона. Вызовите команду</w:t>
      </w:r>
      <w:r w:rsidRPr="00FA4988">
        <w:rPr>
          <w:rStyle w:val="apple-converted-space"/>
          <w:color w:val="000000"/>
          <w:sz w:val="26"/>
          <w:szCs w:val="26"/>
        </w:rPr>
        <w:t> </w:t>
      </w:r>
      <w:r w:rsidRPr="00FA4988">
        <w:rPr>
          <w:rStyle w:val="afe"/>
          <w:color w:val="000000"/>
          <w:sz w:val="26"/>
          <w:szCs w:val="26"/>
        </w:rPr>
        <w:t>Файл -&gt;</w:t>
      </w:r>
      <w:r w:rsidRPr="00FA4988">
        <w:rPr>
          <w:rStyle w:val="apple-converted-space"/>
          <w:color w:val="000000"/>
          <w:sz w:val="26"/>
          <w:szCs w:val="26"/>
        </w:rPr>
        <w:t> </w:t>
      </w:r>
      <w:r w:rsidRPr="00FA4988">
        <w:rPr>
          <w:rStyle w:val="afe"/>
          <w:color w:val="000000"/>
          <w:sz w:val="26"/>
          <w:szCs w:val="26"/>
        </w:rPr>
        <w:t>Создать,</w:t>
      </w:r>
      <w:r w:rsidRPr="00FA4988">
        <w:rPr>
          <w:rStyle w:val="apple-converted-space"/>
          <w:color w:val="000000"/>
          <w:sz w:val="26"/>
          <w:szCs w:val="26"/>
        </w:rPr>
        <w:t> </w:t>
      </w:r>
      <w:r w:rsidRPr="00FA4988">
        <w:rPr>
          <w:color w:val="000000"/>
          <w:sz w:val="26"/>
          <w:szCs w:val="26"/>
        </w:rPr>
        <w:t>затем в области задач</w:t>
      </w:r>
      <w:r w:rsidRPr="00FA4988">
        <w:rPr>
          <w:rStyle w:val="apple-converted-space"/>
          <w:color w:val="000000"/>
          <w:sz w:val="26"/>
          <w:szCs w:val="26"/>
        </w:rPr>
        <w:t> </w:t>
      </w:r>
      <w:r w:rsidRPr="00FA4988">
        <w:rPr>
          <w:rStyle w:val="afe"/>
          <w:color w:val="000000"/>
          <w:sz w:val="26"/>
          <w:szCs w:val="26"/>
        </w:rPr>
        <w:t>Создание документа</w:t>
      </w:r>
      <w:r w:rsidRPr="00FA4988">
        <w:rPr>
          <w:rStyle w:val="apple-converted-space"/>
          <w:color w:val="000000"/>
          <w:sz w:val="26"/>
          <w:szCs w:val="26"/>
        </w:rPr>
        <w:t> </w:t>
      </w:r>
      <w:r w:rsidRPr="00FA4988">
        <w:rPr>
          <w:color w:val="000000"/>
          <w:sz w:val="26"/>
          <w:szCs w:val="26"/>
        </w:rPr>
        <w:t>в группе</w:t>
      </w:r>
      <w:r w:rsidRPr="00FA4988">
        <w:rPr>
          <w:rStyle w:val="aff"/>
          <w:color w:val="000000"/>
          <w:sz w:val="26"/>
          <w:szCs w:val="26"/>
        </w:rPr>
        <w:t>Шаблоны</w:t>
      </w:r>
      <w:r w:rsidRPr="00FA4988">
        <w:rPr>
          <w:rStyle w:val="apple-converted-space"/>
          <w:color w:val="000000"/>
          <w:sz w:val="26"/>
          <w:szCs w:val="26"/>
        </w:rPr>
        <w:t> </w:t>
      </w:r>
      <w:r w:rsidRPr="00FA4988">
        <w:rPr>
          <w:color w:val="000000"/>
          <w:sz w:val="26"/>
          <w:szCs w:val="26"/>
        </w:rPr>
        <w:t>щелкните на ссылке</w:t>
      </w:r>
      <w:r w:rsidRPr="00FA4988">
        <w:rPr>
          <w:rStyle w:val="apple-converted-space"/>
          <w:color w:val="000000"/>
          <w:sz w:val="26"/>
          <w:szCs w:val="26"/>
        </w:rPr>
        <w:t> </w:t>
      </w:r>
      <w:r w:rsidRPr="00FA4988">
        <w:rPr>
          <w:rStyle w:val="afe"/>
          <w:color w:val="000000"/>
          <w:sz w:val="26"/>
          <w:szCs w:val="26"/>
        </w:rPr>
        <w:t>На моем компьютере,</w:t>
      </w:r>
      <w:r w:rsidRPr="00FA4988">
        <w:rPr>
          <w:rStyle w:val="apple-converted-space"/>
          <w:color w:val="000000"/>
          <w:sz w:val="26"/>
          <w:szCs w:val="26"/>
        </w:rPr>
        <w:t> </w:t>
      </w:r>
      <w:r w:rsidRPr="00FA4988">
        <w:rPr>
          <w:color w:val="000000"/>
          <w:sz w:val="26"/>
          <w:szCs w:val="26"/>
        </w:rPr>
        <w:t>укажите в качестве базового шаблон</w:t>
      </w:r>
      <w:r w:rsidRPr="00FA4988">
        <w:rPr>
          <w:rStyle w:val="apple-converted-space"/>
          <w:color w:val="000000"/>
          <w:sz w:val="26"/>
          <w:szCs w:val="26"/>
        </w:rPr>
        <w:t> </w:t>
      </w:r>
      <w:r w:rsidRPr="00FA4988">
        <w:rPr>
          <w:rStyle w:val="afe"/>
          <w:color w:val="000000"/>
          <w:sz w:val="26"/>
          <w:szCs w:val="26"/>
        </w:rPr>
        <w:t>Normal</w:t>
      </w:r>
      <w:r w:rsidRPr="00FA4988">
        <w:rPr>
          <w:color w:val="000000"/>
          <w:sz w:val="26"/>
          <w:szCs w:val="26"/>
        </w:rPr>
        <w:t>, представленный здесь значком</w:t>
      </w:r>
      <w:r w:rsidRPr="00FA4988">
        <w:rPr>
          <w:rStyle w:val="apple-converted-space"/>
          <w:color w:val="000000"/>
          <w:sz w:val="26"/>
          <w:szCs w:val="26"/>
        </w:rPr>
        <w:t> </w:t>
      </w:r>
      <w:r w:rsidRPr="00FA4988">
        <w:rPr>
          <w:rStyle w:val="afe"/>
          <w:color w:val="000000"/>
          <w:sz w:val="26"/>
          <w:szCs w:val="26"/>
        </w:rPr>
        <w:t>Новый документ</w:t>
      </w:r>
      <w:r w:rsidRPr="00FA4988">
        <w:rPr>
          <w:color w:val="000000"/>
          <w:sz w:val="26"/>
          <w:szCs w:val="26"/>
        </w:rPr>
        <w:t>(при желании можно выбрать и любой другой шаблон). После этого в группе</w:t>
      </w:r>
      <w:r w:rsidRPr="00FA4988">
        <w:rPr>
          <w:rStyle w:val="apple-converted-space"/>
          <w:color w:val="000000"/>
          <w:sz w:val="26"/>
          <w:szCs w:val="26"/>
        </w:rPr>
        <w:t> </w:t>
      </w:r>
      <w:r w:rsidRPr="00FA4988">
        <w:rPr>
          <w:rStyle w:val="afe"/>
          <w:color w:val="000000"/>
          <w:sz w:val="26"/>
          <w:szCs w:val="26"/>
        </w:rPr>
        <w:t>Создать</w:t>
      </w:r>
      <w:r w:rsidRPr="00FA4988">
        <w:rPr>
          <w:rStyle w:val="apple-converted-space"/>
          <w:color w:val="000000"/>
          <w:sz w:val="26"/>
          <w:szCs w:val="26"/>
        </w:rPr>
        <w:t> </w:t>
      </w:r>
      <w:r w:rsidRPr="00FA4988">
        <w:rPr>
          <w:color w:val="000000"/>
          <w:sz w:val="26"/>
          <w:szCs w:val="26"/>
        </w:rPr>
        <w:t>установите переключатель</w:t>
      </w:r>
      <w:r w:rsidRPr="00FA4988">
        <w:rPr>
          <w:rStyle w:val="apple-converted-space"/>
          <w:color w:val="000000"/>
          <w:sz w:val="26"/>
          <w:szCs w:val="26"/>
        </w:rPr>
        <w:t> </w:t>
      </w:r>
      <w:r w:rsidRPr="00FA4988">
        <w:rPr>
          <w:rStyle w:val="afe"/>
          <w:color w:val="000000"/>
          <w:sz w:val="26"/>
          <w:szCs w:val="26"/>
        </w:rPr>
        <w:t>Шаблон</w:t>
      </w:r>
      <w:r w:rsidRPr="00FA4988">
        <w:rPr>
          <w:color w:val="000000"/>
          <w:sz w:val="26"/>
          <w:szCs w:val="26"/>
        </w:rPr>
        <w:t>, как это показано на рис. 12.5, щелкните на кнопке</w:t>
      </w:r>
      <w:r w:rsidRPr="00FA4988">
        <w:rPr>
          <w:rStyle w:val="apple-converted-space"/>
          <w:color w:val="000000"/>
          <w:sz w:val="26"/>
          <w:szCs w:val="26"/>
        </w:rPr>
        <w:t> </w:t>
      </w:r>
      <w:r w:rsidRPr="00FA4988">
        <w:rPr>
          <w:rStyle w:val="afe"/>
          <w:color w:val="000000"/>
          <w:sz w:val="26"/>
          <w:szCs w:val="26"/>
        </w:rPr>
        <w:t>OK</w:t>
      </w:r>
      <w:r w:rsidRPr="00FA4988">
        <w:rPr>
          <w:color w:val="000000"/>
          <w:sz w:val="26"/>
          <w:szCs w:val="26"/>
        </w:rPr>
        <w:t>, а затем сохраните полученный шаблон.</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drawing>
          <wp:inline distT="0" distB="0" distL="0" distR="0">
            <wp:extent cx="4752975" cy="3190875"/>
            <wp:effectExtent l="19050" t="0" r="9525" b="0"/>
            <wp:docPr id="94" name="Рисунок 94" descr="http://yuschikev.narod.ru/Teoria.files/Word2003/P_5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uschikev.narod.ru/Teoria.files/Word2003/P_5_5.gif"/>
                    <pic:cNvPicPr>
                      <a:picLocks noChangeAspect="1" noChangeArrowheads="1"/>
                    </pic:cNvPicPr>
                  </pic:nvPicPr>
                  <pic:blipFill>
                    <a:blip r:embed="rId27"/>
                    <a:srcRect/>
                    <a:stretch>
                      <a:fillRect/>
                    </a:stretch>
                  </pic:blipFill>
                  <pic:spPr bwMode="auto">
                    <a:xfrm>
                      <a:off x="0" y="0"/>
                      <a:ext cx="4752975" cy="319087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 12.5. Создание шаблона</w:t>
      </w:r>
    </w:p>
    <w:p w:rsidR="00FA4988" w:rsidRPr="00FA4988" w:rsidRDefault="00FA4988" w:rsidP="00FA4988">
      <w:pPr>
        <w:pStyle w:val="3"/>
        <w:spacing w:before="0" w:after="0"/>
        <w:jc w:val="center"/>
        <w:rPr>
          <w:rFonts w:ascii="Times New Roman" w:hAnsi="Times New Roman"/>
          <w:color w:val="000000"/>
        </w:rPr>
      </w:pPr>
      <w:bookmarkStart w:id="11" w:name="stili8"/>
      <w:r w:rsidRPr="00FA4988">
        <w:rPr>
          <w:rFonts w:ascii="Times New Roman" w:hAnsi="Times New Roman"/>
          <w:color w:val="000000"/>
        </w:rPr>
        <w:t>Присоединение шаблона к документу</w:t>
      </w:r>
      <w:bookmarkEnd w:id="11"/>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Чтобы присоединить только что созданный шаблон к документу нужно выполнить команду</w:t>
      </w:r>
      <w:r w:rsidRPr="00FA4988">
        <w:rPr>
          <w:rStyle w:val="apple-converted-space"/>
          <w:color w:val="000000"/>
          <w:sz w:val="26"/>
          <w:szCs w:val="26"/>
        </w:rPr>
        <w:t> </w:t>
      </w:r>
      <w:r w:rsidRPr="00FA4988">
        <w:rPr>
          <w:rStyle w:val="afe"/>
          <w:color w:val="000000"/>
          <w:sz w:val="26"/>
          <w:szCs w:val="26"/>
        </w:rPr>
        <w:t>Сервис -&gt; Шаблоны и надстройки</w:t>
      </w:r>
      <w:r w:rsidRPr="00FA4988">
        <w:rPr>
          <w:color w:val="000000"/>
          <w:sz w:val="26"/>
          <w:szCs w:val="26"/>
        </w:rPr>
        <w:t>, чтобы открыть одноименное диалоговое окно, показанное на рис. 6. Выбранная в данном окне по умолчанию вкладка</w:t>
      </w:r>
      <w:r w:rsidRPr="00FA4988">
        <w:rPr>
          <w:rStyle w:val="apple-converted-space"/>
          <w:color w:val="000000"/>
          <w:sz w:val="26"/>
          <w:szCs w:val="26"/>
        </w:rPr>
        <w:t> </w:t>
      </w:r>
      <w:r w:rsidRPr="00FA4988">
        <w:rPr>
          <w:rStyle w:val="afe"/>
          <w:color w:val="000000"/>
          <w:sz w:val="26"/>
          <w:szCs w:val="26"/>
        </w:rPr>
        <w:t>Шаблоны</w:t>
      </w:r>
      <w:r w:rsidRPr="00FA4988">
        <w:rPr>
          <w:rStyle w:val="apple-converted-space"/>
          <w:color w:val="000000"/>
          <w:sz w:val="26"/>
          <w:szCs w:val="26"/>
        </w:rPr>
        <w:t> </w:t>
      </w:r>
      <w:r w:rsidRPr="00FA4988">
        <w:rPr>
          <w:color w:val="000000"/>
          <w:sz w:val="26"/>
          <w:szCs w:val="26"/>
        </w:rPr>
        <w:t>предназначена для работы с шаблонами, остальные вкладки — для работы с XML-документами.</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lastRenderedPageBreak/>
        <w:drawing>
          <wp:inline distT="0" distB="0" distL="0" distR="0">
            <wp:extent cx="4295775" cy="3971925"/>
            <wp:effectExtent l="19050" t="0" r="9525" b="0"/>
            <wp:docPr id="95" name="Рисунок 95" descr="http://yuschikev.narod.ru/Teoria.files/Word2003/P_5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uschikev.narod.ru/Teoria.files/Word2003/P_5_6.gif"/>
                    <pic:cNvPicPr>
                      <a:picLocks noChangeAspect="1" noChangeArrowheads="1"/>
                    </pic:cNvPicPr>
                  </pic:nvPicPr>
                  <pic:blipFill>
                    <a:blip r:embed="rId27"/>
                    <a:srcRect/>
                    <a:stretch>
                      <a:fillRect/>
                    </a:stretch>
                  </pic:blipFill>
                  <pic:spPr bwMode="auto">
                    <a:xfrm>
                      <a:off x="0" y="0"/>
                      <a:ext cx="4295775" cy="397192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 12.6. Диалоговое окно Шаблоны и надстройки</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На вкладке</w:t>
      </w:r>
      <w:r w:rsidRPr="00FA4988">
        <w:rPr>
          <w:rStyle w:val="apple-converted-space"/>
          <w:color w:val="000000"/>
          <w:sz w:val="26"/>
          <w:szCs w:val="26"/>
        </w:rPr>
        <w:t> </w:t>
      </w:r>
      <w:r w:rsidRPr="00FA4988">
        <w:rPr>
          <w:rStyle w:val="afe"/>
          <w:color w:val="000000"/>
          <w:sz w:val="26"/>
          <w:szCs w:val="26"/>
        </w:rPr>
        <w:t>Шаблоны</w:t>
      </w:r>
      <w:r w:rsidRPr="00FA4988">
        <w:rPr>
          <w:rStyle w:val="apple-converted-space"/>
          <w:color w:val="000000"/>
          <w:sz w:val="26"/>
          <w:szCs w:val="26"/>
        </w:rPr>
        <w:t> </w:t>
      </w:r>
      <w:r w:rsidRPr="00FA4988">
        <w:rPr>
          <w:color w:val="000000"/>
          <w:sz w:val="26"/>
          <w:szCs w:val="26"/>
        </w:rPr>
        <w:t>задаются два вида шаблонов:</w:t>
      </w:r>
      <w:r w:rsidRPr="00FA4988">
        <w:rPr>
          <w:rStyle w:val="apple-converted-space"/>
          <w:color w:val="000000"/>
          <w:sz w:val="26"/>
          <w:szCs w:val="26"/>
        </w:rPr>
        <w:t> </w:t>
      </w:r>
      <w:r w:rsidRPr="00FA4988">
        <w:rPr>
          <w:i/>
          <w:iCs/>
          <w:color w:val="000000"/>
          <w:sz w:val="26"/>
          <w:szCs w:val="26"/>
        </w:rPr>
        <w:t>шаблон документа</w:t>
      </w:r>
      <w:r w:rsidRPr="00FA4988">
        <w:rPr>
          <w:rStyle w:val="apple-converted-space"/>
          <w:color w:val="000000"/>
          <w:sz w:val="26"/>
          <w:szCs w:val="26"/>
        </w:rPr>
        <w:t> </w:t>
      </w:r>
      <w:r w:rsidRPr="00FA4988">
        <w:rPr>
          <w:color w:val="000000"/>
          <w:sz w:val="26"/>
          <w:szCs w:val="26"/>
        </w:rPr>
        <w:t>и список</w:t>
      </w:r>
      <w:r w:rsidRPr="00FA4988">
        <w:rPr>
          <w:rStyle w:val="apple-converted-space"/>
          <w:color w:val="000000"/>
          <w:sz w:val="26"/>
          <w:szCs w:val="26"/>
        </w:rPr>
        <w:t> </w:t>
      </w:r>
      <w:r w:rsidRPr="00FA4988">
        <w:rPr>
          <w:i/>
          <w:iCs/>
          <w:color w:val="000000"/>
          <w:sz w:val="26"/>
          <w:szCs w:val="26"/>
        </w:rPr>
        <w:t>общих шаблонов</w:t>
      </w:r>
      <w:r w:rsidRPr="00FA4988">
        <w:rPr>
          <w:color w:val="000000"/>
          <w:sz w:val="26"/>
          <w:szCs w:val="26"/>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FA4988">
        <w:rPr>
          <w:rStyle w:val="apple-converted-space"/>
          <w:color w:val="000000"/>
          <w:sz w:val="26"/>
          <w:szCs w:val="26"/>
        </w:rPr>
        <w:t> </w:t>
      </w:r>
      <w:r w:rsidRPr="00FA4988">
        <w:rPr>
          <w:rStyle w:val="afe"/>
          <w:color w:val="000000"/>
          <w:sz w:val="26"/>
          <w:szCs w:val="26"/>
        </w:rPr>
        <w:t>Добавить</w:t>
      </w:r>
      <w:r w:rsidRPr="00FA4988">
        <w:rPr>
          <w:rStyle w:val="apple-converted-space"/>
          <w:color w:val="000000"/>
          <w:sz w:val="26"/>
          <w:szCs w:val="26"/>
        </w:rPr>
        <w:t> </w:t>
      </w:r>
      <w:r w:rsidRPr="00FA4988">
        <w:rPr>
          <w:color w:val="000000"/>
          <w:sz w:val="26"/>
          <w:szCs w:val="26"/>
        </w:rPr>
        <w:t>в области</w:t>
      </w:r>
      <w:r w:rsidRPr="00FA4988">
        <w:rPr>
          <w:rStyle w:val="apple-converted-space"/>
          <w:color w:val="000000"/>
          <w:sz w:val="26"/>
          <w:szCs w:val="26"/>
        </w:rPr>
        <w:t> </w:t>
      </w:r>
      <w:r w:rsidRPr="00FA4988">
        <w:rPr>
          <w:rStyle w:val="aff"/>
          <w:color w:val="000000"/>
          <w:sz w:val="26"/>
          <w:szCs w:val="26"/>
        </w:rPr>
        <w:t>Общие шаблоны и надстройки</w:t>
      </w:r>
      <w:r w:rsidRPr="00FA4988">
        <w:rPr>
          <w:rStyle w:val="apple-converted-space"/>
          <w:i/>
          <w:iCs/>
          <w:color w:val="000000"/>
          <w:sz w:val="26"/>
          <w:szCs w:val="26"/>
        </w:rPr>
        <w:t> </w:t>
      </w:r>
      <w:r w:rsidRPr="00FA4988">
        <w:rPr>
          <w:color w:val="000000"/>
          <w:sz w:val="26"/>
          <w:szCs w:val="26"/>
        </w:rPr>
        <w:t>и указать файл нужного шаблона в открывшемся диалоговом окне</w:t>
      </w:r>
      <w:r w:rsidRPr="00FA4988">
        <w:rPr>
          <w:rStyle w:val="apple-converted-space"/>
          <w:color w:val="000000"/>
          <w:sz w:val="26"/>
          <w:szCs w:val="26"/>
        </w:rPr>
        <w:t> </w:t>
      </w:r>
      <w:r w:rsidRPr="00FA4988">
        <w:rPr>
          <w:rStyle w:val="afe"/>
          <w:color w:val="000000"/>
          <w:sz w:val="26"/>
          <w:szCs w:val="26"/>
        </w:rPr>
        <w:t>Добавление шаблона</w:t>
      </w:r>
      <w:r w:rsidRPr="00FA4988">
        <w:rPr>
          <w:color w:val="000000"/>
          <w:sz w:val="26"/>
          <w:szCs w:val="26"/>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FA4988">
        <w:rPr>
          <w:i/>
          <w:iCs/>
          <w:color w:val="000000"/>
          <w:sz w:val="26"/>
          <w:szCs w:val="26"/>
        </w:rPr>
        <w:t>имя_пользователя</w:t>
      </w:r>
      <w:r w:rsidRPr="00FA4988">
        <w:rPr>
          <w:color w:val="000000"/>
          <w:sz w:val="26"/>
          <w:szCs w:val="26"/>
        </w:rPr>
        <w:t>&gt;\Application Data\Microsoft\Word\STARTUP.</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Шаблон, связанный с конкретным документом, задается в поле</w:t>
      </w:r>
      <w:r w:rsidRPr="00FA4988">
        <w:rPr>
          <w:rStyle w:val="apple-converted-space"/>
          <w:color w:val="000000"/>
          <w:sz w:val="26"/>
          <w:szCs w:val="26"/>
        </w:rPr>
        <w:t> </w:t>
      </w:r>
      <w:r w:rsidRPr="00FA4988">
        <w:rPr>
          <w:rStyle w:val="afe"/>
          <w:color w:val="000000"/>
          <w:sz w:val="26"/>
          <w:szCs w:val="26"/>
        </w:rPr>
        <w:t>Шаблон документа</w:t>
      </w:r>
      <w:r w:rsidRPr="00FA4988">
        <w:rPr>
          <w:color w:val="000000"/>
          <w:sz w:val="26"/>
          <w:szCs w:val="26"/>
        </w:rPr>
        <w:t>. По умолчанию там указан шаблон Normal. Для того чтобы присоединить к документу другой шаблон, щелкните на кнопке</w:t>
      </w:r>
      <w:r w:rsidRPr="00FA4988">
        <w:rPr>
          <w:rStyle w:val="apple-converted-space"/>
          <w:color w:val="000000"/>
          <w:sz w:val="26"/>
          <w:szCs w:val="26"/>
        </w:rPr>
        <w:t> </w:t>
      </w:r>
      <w:r w:rsidRPr="00FA4988">
        <w:rPr>
          <w:rStyle w:val="afe"/>
          <w:color w:val="000000"/>
          <w:sz w:val="26"/>
          <w:szCs w:val="26"/>
        </w:rPr>
        <w:t>Присоединить</w:t>
      </w:r>
      <w:r w:rsidRPr="00FA4988">
        <w:rPr>
          <w:rStyle w:val="apple-converted-space"/>
          <w:color w:val="000000"/>
          <w:sz w:val="26"/>
          <w:szCs w:val="26"/>
        </w:rPr>
        <w:t> </w:t>
      </w:r>
      <w:r w:rsidRPr="00FA4988">
        <w:rPr>
          <w:color w:val="000000"/>
          <w:sz w:val="26"/>
          <w:szCs w:val="26"/>
        </w:rPr>
        <w:t>и выберите его в диалоговом окне</w:t>
      </w:r>
      <w:r w:rsidRPr="00FA4988">
        <w:rPr>
          <w:rStyle w:val="apple-converted-space"/>
          <w:color w:val="000000"/>
          <w:sz w:val="26"/>
          <w:szCs w:val="26"/>
        </w:rPr>
        <w:t> </w:t>
      </w:r>
      <w:r w:rsidRPr="00FA4988">
        <w:rPr>
          <w:rStyle w:val="afe"/>
          <w:color w:val="000000"/>
          <w:sz w:val="26"/>
          <w:szCs w:val="26"/>
        </w:rPr>
        <w:t>Присоединение шаблона</w:t>
      </w:r>
      <w:r w:rsidRPr="00FA4988">
        <w:rPr>
          <w:color w:val="000000"/>
          <w:sz w:val="26"/>
          <w:szCs w:val="26"/>
        </w:rPr>
        <w:t>. Имя Normal будет заменено полным именем файла шаблона.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Обратите внимание на флажок</w:t>
      </w:r>
      <w:r w:rsidRPr="00FA4988">
        <w:rPr>
          <w:rStyle w:val="apple-converted-space"/>
          <w:color w:val="000000"/>
          <w:sz w:val="26"/>
          <w:szCs w:val="26"/>
        </w:rPr>
        <w:t> </w:t>
      </w:r>
      <w:r w:rsidRPr="00FA4988">
        <w:rPr>
          <w:rStyle w:val="aff"/>
          <w:color w:val="000000"/>
          <w:sz w:val="26"/>
          <w:szCs w:val="26"/>
        </w:rPr>
        <w:t>Автоматически обновлять стили</w:t>
      </w:r>
      <w:r w:rsidRPr="00FA4988">
        <w:rPr>
          <w:color w:val="000000"/>
          <w:sz w:val="26"/>
          <w:szCs w:val="26"/>
        </w:rPr>
        <w:t>. Он позволяет изменить стиль и затем применить изменения ко всем документам, созданным на основе этого шаблона.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 </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FA4988" w:rsidRPr="00FA4988" w:rsidRDefault="00FA4988" w:rsidP="00FA4988">
      <w:pPr>
        <w:pStyle w:val="2"/>
        <w:spacing w:before="0" w:after="0"/>
        <w:rPr>
          <w:rFonts w:ascii="Times New Roman" w:hAnsi="Times New Roman"/>
          <w:color w:val="000000"/>
          <w:sz w:val="26"/>
          <w:szCs w:val="26"/>
        </w:rPr>
      </w:pPr>
      <w:bookmarkStart w:id="12" w:name="stili9"/>
      <w:r w:rsidRPr="00FA4988">
        <w:rPr>
          <w:rFonts w:ascii="Times New Roman" w:hAnsi="Times New Roman"/>
          <w:i w:val="0"/>
          <w:iCs w:val="0"/>
          <w:color w:val="000000"/>
          <w:sz w:val="26"/>
          <w:szCs w:val="26"/>
        </w:rPr>
        <w:lastRenderedPageBreak/>
        <w:t>Изменение стилей в документе и шаблоне</w:t>
      </w:r>
      <w:bookmarkEnd w:id="12"/>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Операции со стилями удобнее всего выполнять в области задач</w:t>
      </w:r>
      <w:r w:rsidRPr="00FA4988">
        <w:rPr>
          <w:rStyle w:val="apple-converted-space"/>
          <w:color w:val="000000"/>
          <w:sz w:val="26"/>
          <w:szCs w:val="26"/>
        </w:rPr>
        <w:t> </w:t>
      </w:r>
      <w:r w:rsidRPr="00FA4988">
        <w:rPr>
          <w:rStyle w:val="afe"/>
          <w:color w:val="000000"/>
          <w:sz w:val="26"/>
          <w:szCs w:val="26"/>
        </w:rPr>
        <w:t>Стили и форматирование,</w:t>
      </w:r>
      <w:r w:rsidRPr="00FA4988">
        <w:rPr>
          <w:rStyle w:val="apple-converted-space"/>
          <w:color w:val="000000"/>
          <w:sz w:val="26"/>
          <w:szCs w:val="26"/>
        </w:rPr>
        <w:t> </w:t>
      </w:r>
      <w:r w:rsidRPr="00FA4988">
        <w:rPr>
          <w:color w:val="000000"/>
          <w:sz w:val="26"/>
          <w:szCs w:val="26"/>
        </w:rPr>
        <w:t>поэтому откройте ее для документа.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FA4988">
        <w:rPr>
          <w:rStyle w:val="apple-converted-space"/>
          <w:color w:val="000000"/>
          <w:sz w:val="26"/>
          <w:szCs w:val="26"/>
        </w:rPr>
        <w:t> </w:t>
      </w:r>
      <w:r w:rsidRPr="00FA4988">
        <w:rPr>
          <w:rStyle w:val="afe"/>
          <w:color w:val="000000"/>
          <w:sz w:val="26"/>
          <w:szCs w:val="26"/>
        </w:rPr>
        <w:t>Изменить</w:t>
      </w:r>
      <w:r w:rsidRPr="00FA4988">
        <w:rPr>
          <w:color w:val="000000"/>
          <w:sz w:val="26"/>
          <w:szCs w:val="26"/>
        </w:rPr>
        <w:t>. В открывшемся диалоговом окне</w:t>
      </w:r>
      <w:r w:rsidRPr="00FA4988">
        <w:rPr>
          <w:rStyle w:val="apple-converted-space"/>
          <w:color w:val="000000"/>
          <w:sz w:val="26"/>
          <w:szCs w:val="26"/>
        </w:rPr>
        <w:t> </w:t>
      </w:r>
      <w:r w:rsidRPr="00FA4988">
        <w:rPr>
          <w:rStyle w:val="afe"/>
          <w:color w:val="000000"/>
          <w:sz w:val="26"/>
          <w:szCs w:val="26"/>
        </w:rPr>
        <w:t>Изменение стиля</w:t>
      </w:r>
      <w:r w:rsidRPr="00FA4988">
        <w:rPr>
          <w:rStyle w:val="apple-converted-space"/>
          <w:color w:val="000000"/>
          <w:sz w:val="26"/>
          <w:szCs w:val="26"/>
        </w:rPr>
        <w:t> </w:t>
      </w:r>
      <w:r w:rsidRPr="00FA4988">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FA4988">
        <w:rPr>
          <w:rStyle w:val="apple-converted-space"/>
          <w:color w:val="000000"/>
          <w:sz w:val="26"/>
          <w:szCs w:val="26"/>
        </w:rPr>
        <w:t> </w:t>
      </w:r>
      <w:r w:rsidRPr="00FA4988">
        <w:rPr>
          <w:rStyle w:val="afe"/>
          <w:color w:val="000000"/>
          <w:sz w:val="26"/>
          <w:szCs w:val="26"/>
        </w:rPr>
        <w:t>Формат</w:t>
      </w:r>
      <w:r w:rsidRPr="00FA4988">
        <w:rPr>
          <w:rStyle w:val="apple-converted-space"/>
          <w:color w:val="000000"/>
          <w:sz w:val="26"/>
          <w:szCs w:val="26"/>
        </w:rPr>
        <w:t> </w:t>
      </w:r>
      <w:r w:rsidRPr="00FA4988">
        <w:rPr>
          <w:color w:val="000000"/>
          <w:sz w:val="26"/>
          <w:szCs w:val="26"/>
        </w:rPr>
        <w:t>внизу окна. Установите флажок</w:t>
      </w:r>
      <w:r w:rsidRPr="00FA4988">
        <w:rPr>
          <w:rStyle w:val="apple-converted-space"/>
          <w:color w:val="000000"/>
          <w:sz w:val="26"/>
          <w:szCs w:val="26"/>
        </w:rPr>
        <w:t> </w:t>
      </w:r>
      <w:r w:rsidRPr="00FA4988">
        <w:rPr>
          <w:rStyle w:val="afe"/>
          <w:color w:val="000000"/>
          <w:sz w:val="26"/>
          <w:szCs w:val="26"/>
        </w:rPr>
        <w:t>Добавить в шаблон</w:t>
      </w:r>
      <w:r w:rsidRPr="00FA4988">
        <w:rPr>
          <w:color w:val="000000"/>
          <w:sz w:val="26"/>
          <w:szCs w:val="26"/>
        </w:rPr>
        <w:t>, чтобы выполненные изменения не просто влияли на оформление документа, но и записывались в его шаблон.</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 диалоговом окне</w:t>
      </w:r>
      <w:r w:rsidRPr="00FA4988">
        <w:rPr>
          <w:rStyle w:val="apple-converted-space"/>
          <w:color w:val="000000"/>
          <w:sz w:val="26"/>
          <w:szCs w:val="26"/>
        </w:rPr>
        <w:t> </w:t>
      </w:r>
      <w:r w:rsidRPr="00FA4988">
        <w:rPr>
          <w:rStyle w:val="afe"/>
          <w:color w:val="000000"/>
          <w:sz w:val="26"/>
          <w:szCs w:val="26"/>
        </w:rPr>
        <w:t>Изменение стиля</w:t>
      </w:r>
      <w:r w:rsidRPr="00FA4988">
        <w:rPr>
          <w:rStyle w:val="apple-converted-space"/>
          <w:color w:val="000000"/>
          <w:sz w:val="26"/>
          <w:szCs w:val="26"/>
        </w:rPr>
        <w:t> </w:t>
      </w:r>
      <w:r w:rsidRPr="00FA4988">
        <w:rPr>
          <w:color w:val="000000"/>
          <w:sz w:val="26"/>
          <w:szCs w:val="26"/>
        </w:rPr>
        <w:t>имеется флажок</w:t>
      </w:r>
      <w:r w:rsidRPr="00FA4988">
        <w:rPr>
          <w:rStyle w:val="apple-converted-space"/>
          <w:color w:val="000000"/>
          <w:sz w:val="26"/>
          <w:szCs w:val="26"/>
        </w:rPr>
        <w:t> </w:t>
      </w:r>
      <w:r w:rsidRPr="00FA4988">
        <w:rPr>
          <w:rStyle w:val="aff"/>
          <w:color w:val="000000"/>
          <w:sz w:val="26"/>
          <w:szCs w:val="26"/>
        </w:rPr>
        <w:t>Обновлять автоматически</w:t>
      </w:r>
      <w:r w:rsidRPr="00FA4988">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drawing>
          <wp:inline distT="0" distB="0" distL="0" distR="0">
            <wp:extent cx="3590925" cy="4124325"/>
            <wp:effectExtent l="19050" t="0" r="9525" b="0"/>
            <wp:docPr id="96" name="Рисунок 96" descr="http://yuschikev.narod.ru/Teoria.files/Word2003/P_5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uschikev.narod.ru/Teoria.files/Word2003/P_5_10.gif"/>
                    <pic:cNvPicPr>
                      <a:picLocks noChangeAspect="1" noChangeArrowheads="1"/>
                    </pic:cNvPicPr>
                  </pic:nvPicPr>
                  <pic:blipFill>
                    <a:blip r:embed="rId27"/>
                    <a:srcRect/>
                    <a:stretch>
                      <a:fillRect/>
                    </a:stretch>
                  </pic:blipFill>
                  <pic:spPr bwMode="auto">
                    <a:xfrm>
                      <a:off x="0" y="0"/>
                      <a:ext cx="3590925" cy="412432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 12.7.</w:t>
      </w:r>
      <w:r w:rsidRPr="00FA4988">
        <w:rPr>
          <w:rStyle w:val="apple-converted-space"/>
          <w:b/>
          <w:bCs/>
          <w:color w:val="000000"/>
          <w:sz w:val="26"/>
          <w:szCs w:val="26"/>
        </w:rPr>
        <w:t> </w:t>
      </w:r>
      <w:r w:rsidRPr="00FA4988">
        <w:rPr>
          <w:b/>
          <w:bCs/>
          <w:color w:val="000000"/>
          <w:sz w:val="26"/>
          <w:szCs w:val="26"/>
        </w:rPr>
        <w:t>Изменение стиля</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FA4988">
        <w:rPr>
          <w:rStyle w:val="apple-converted-space"/>
          <w:color w:val="000000"/>
          <w:sz w:val="26"/>
          <w:szCs w:val="26"/>
        </w:rPr>
        <w:t> </w:t>
      </w:r>
      <w:r w:rsidRPr="00FA4988">
        <w:rPr>
          <w:rStyle w:val="afe"/>
          <w:color w:val="000000"/>
          <w:sz w:val="26"/>
          <w:szCs w:val="26"/>
        </w:rPr>
        <w:t>Обновить</w:t>
      </w:r>
      <w:r w:rsidRPr="00FA4988">
        <w:rPr>
          <w:rStyle w:val="apple-converted-space"/>
          <w:color w:val="000000"/>
          <w:sz w:val="26"/>
          <w:szCs w:val="26"/>
        </w:rPr>
        <w:t> </w:t>
      </w:r>
      <w:r w:rsidRPr="00FA4988">
        <w:rPr>
          <w:color w:val="000000"/>
          <w:sz w:val="26"/>
          <w:szCs w:val="26"/>
        </w:rPr>
        <w:t>в соответствии с выделенным фрагментом.</w:t>
      </w:r>
    </w:p>
    <w:p w:rsidR="00FA4988" w:rsidRPr="00FA4988" w:rsidRDefault="00FA4988" w:rsidP="00FA4988">
      <w:pPr>
        <w:pStyle w:val="2"/>
        <w:spacing w:before="0" w:after="0"/>
        <w:rPr>
          <w:rFonts w:ascii="Times New Roman" w:hAnsi="Times New Roman"/>
          <w:color w:val="000000"/>
          <w:sz w:val="26"/>
          <w:szCs w:val="26"/>
        </w:rPr>
      </w:pPr>
      <w:bookmarkStart w:id="13" w:name="stili10"/>
      <w:r w:rsidRPr="00FA4988">
        <w:rPr>
          <w:rFonts w:ascii="Times New Roman" w:hAnsi="Times New Roman"/>
          <w:i w:val="0"/>
          <w:iCs w:val="0"/>
          <w:color w:val="000000"/>
          <w:sz w:val="26"/>
          <w:szCs w:val="26"/>
        </w:rPr>
        <w:t>Создание стилей</w:t>
      </w:r>
      <w:bookmarkEnd w:id="13"/>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Для создания стилей используются три способа: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lastRenderedPageBreak/>
        <w:t>Первый способ:</w:t>
      </w:r>
    </w:p>
    <w:p w:rsidR="00FA4988" w:rsidRPr="00FA4988" w:rsidRDefault="00FA4988" w:rsidP="00FA4988">
      <w:pPr>
        <w:numPr>
          <w:ilvl w:val="0"/>
          <w:numId w:val="24"/>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Выделите отформатированный текст, чтобы не был захвачен знак абзаца, щелкните на кнопке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Создать стиль</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в области задач</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Стили и форматирование</w:t>
      </w:r>
      <w:r w:rsidRPr="00FA4988">
        <w:rPr>
          <w:rFonts w:ascii="Times New Roman" w:hAnsi="Times New Roman" w:cs="Times New Roman"/>
          <w:color w:val="000000"/>
          <w:sz w:val="26"/>
          <w:szCs w:val="26"/>
        </w:rPr>
        <w:t>. В результате откроется диалоговое окно</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Создание стиля</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 точно такое же, как окно Изменение стиля.</w:t>
      </w:r>
    </w:p>
    <w:p w:rsidR="00FA4988" w:rsidRPr="00FA4988" w:rsidRDefault="00FA4988" w:rsidP="00FA4988">
      <w:pPr>
        <w:numPr>
          <w:ilvl w:val="0"/>
          <w:numId w:val="24"/>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Введите в поле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Имя</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имя стиля , а в списке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Стиль</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выберите установку</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Знака</w:t>
      </w:r>
      <w:r w:rsidRPr="00FA4988">
        <w:rPr>
          <w:rFonts w:ascii="Times New Roman" w:hAnsi="Times New Roman" w:cs="Times New Roman"/>
          <w:color w:val="000000"/>
          <w:sz w:val="26"/>
          <w:szCs w:val="26"/>
        </w:rPr>
        <w:t>.</w:t>
      </w:r>
    </w:p>
    <w:p w:rsidR="00FA4988" w:rsidRPr="00FA4988" w:rsidRDefault="00FA4988" w:rsidP="00FA4988">
      <w:pPr>
        <w:numPr>
          <w:ilvl w:val="0"/>
          <w:numId w:val="24"/>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 поле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Основан на стиле</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оставьте установку</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Основной шрифт абзаца</w:t>
      </w:r>
      <w:r w:rsidRPr="00FA4988">
        <w:rPr>
          <w:rFonts w:ascii="Times New Roman" w:hAnsi="Times New Roman" w:cs="Times New Roman"/>
          <w:color w:val="000000"/>
          <w:sz w:val="26"/>
          <w:szCs w:val="26"/>
        </w:rPr>
        <w:t>.</w:t>
      </w:r>
    </w:p>
    <w:p w:rsidR="00FA4988" w:rsidRPr="00FA4988" w:rsidRDefault="00FA4988" w:rsidP="00FA4988">
      <w:pPr>
        <w:numPr>
          <w:ilvl w:val="0"/>
          <w:numId w:val="24"/>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Установите флажок</w:t>
      </w:r>
      <w:r w:rsidRPr="00FA4988">
        <w:rPr>
          <w:rStyle w:val="apple-converted-space"/>
          <w:rFonts w:ascii="Times New Roman" w:hAnsi="Times New Roman" w:cs="Times New Roman"/>
          <w:color w:val="000000"/>
          <w:sz w:val="26"/>
          <w:szCs w:val="26"/>
        </w:rPr>
        <w:t> </w:t>
      </w:r>
      <w:r w:rsidRPr="00FA4988">
        <w:rPr>
          <w:rStyle w:val="aff"/>
          <w:rFonts w:ascii="Times New Roman" w:hAnsi="Times New Roman" w:cs="Times New Roman"/>
          <w:color w:val="000000"/>
          <w:sz w:val="26"/>
          <w:szCs w:val="26"/>
        </w:rPr>
        <w:t>Добавить в шаблон</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(после чего окно примет такой вид, как показано рис.8) и щелкните на кнопке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OK</w:t>
      </w:r>
      <w:r w:rsidRPr="00FA4988">
        <w:rPr>
          <w:rFonts w:ascii="Times New Roman" w:hAnsi="Times New Roman" w:cs="Times New Roman"/>
          <w:color w:val="000000"/>
          <w:sz w:val="26"/>
          <w:szCs w:val="26"/>
        </w:rPr>
        <w:t>.</w:t>
      </w:r>
    </w:p>
    <w:p w:rsidR="00FA4988" w:rsidRPr="00FA4988" w:rsidRDefault="00FA4988" w:rsidP="00FA4988">
      <w:pPr>
        <w:pStyle w:val="center"/>
        <w:spacing w:before="0" w:beforeAutospacing="0" w:after="0" w:afterAutospacing="0"/>
        <w:jc w:val="center"/>
        <w:rPr>
          <w:color w:val="000000"/>
          <w:sz w:val="26"/>
          <w:szCs w:val="26"/>
        </w:rPr>
      </w:pPr>
      <w:r w:rsidRPr="00FA4988">
        <w:rPr>
          <w:noProof/>
          <w:color w:val="000000"/>
          <w:sz w:val="26"/>
          <w:szCs w:val="26"/>
        </w:rPr>
        <w:drawing>
          <wp:inline distT="0" distB="0" distL="0" distR="0">
            <wp:extent cx="3590925" cy="4124325"/>
            <wp:effectExtent l="19050" t="0" r="9525" b="0"/>
            <wp:docPr id="97" name="Рисунок 97" descr="http://yuschikev.narod.ru/Teoria.files/Word2003/P_5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uschikev.narod.ru/Teoria.files/Word2003/P_5_11.gif"/>
                    <pic:cNvPicPr>
                      <a:picLocks noChangeAspect="1" noChangeArrowheads="1"/>
                    </pic:cNvPicPr>
                  </pic:nvPicPr>
                  <pic:blipFill>
                    <a:blip r:embed="rId27"/>
                    <a:srcRect/>
                    <a:stretch>
                      <a:fillRect/>
                    </a:stretch>
                  </pic:blipFill>
                  <pic:spPr bwMode="auto">
                    <a:xfrm>
                      <a:off x="0" y="0"/>
                      <a:ext cx="3590925" cy="4124325"/>
                    </a:xfrm>
                    <a:prstGeom prst="rect">
                      <a:avLst/>
                    </a:prstGeom>
                    <a:noFill/>
                    <a:ln w="9525">
                      <a:noFill/>
                      <a:miter lim="800000"/>
                      <a:headEnd/>
                      <a:tailEnd/>
                    </a:ln>
                  </pic:spPr>
                </pic:pic>
              </a:graphicData>
            </a:graphic>
          </wp:inline>
        </w:drawing>
      </w:r>
    </w:p>
    <w:p w:rsidR="00FA4988" w:rsidRPr="00FA4988" w:rsidRDefault="00FA4988" w:rsidP="00FA4988">
      <w:pPr>
        <w:pStyle w:val="pic"/>
        <w:spacing w:before="0" w:beforeAutospacing="0" w:after="0" w:afterAutospacing="0"/>
        <w:jc w:val="center"/>
        <w:rPr>
          <w:b/>
          <w:bCs/>
          <w:color w:val="000000"/>
          <w:sz w:val="26"/>
          <w:szCs w:val="26"/>
        </w:rPr>
      </w:pPr>
      <w:r w:rsidRPr="00FA4988">
        <w:rPr>
          <w:b/>
          <w:bCs/>
          <w:color w:val="000000"/>
          <w:sz w:val="26"/>
          <w:szCs w:val="26"/>
        </w:rPr>
        <w:t>Рис. 12.8.</w:t>
      </w:r>
      <w:r w:rsidRPr="00FA4988">
        <w:rPr>
          <w:rStyle w:val="apple-converted-space"/>
          <w:b/>
          <w:bCs/>
          <w:color w:val="000000"/>
          <w:sz w:val="26"/>
          <w:szCs w:val="26"/>
        </w:rPr>
        <w:t> </w:t>
      </w:r>
      <w:r w:rsidRPr="00FA4988">
        <w:rPr>
          <w:b/>
          <w:bCs/>
          <w:color w:val="000000"/>
          <w:sz w:val="26"/>
          <w:szCs w:val="26"/>
        </w:rPr>
        <w:t>Создание стиля знака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Второй способ:</w:t>
      </w:r>
    </w:p>
    <w:p w:rsidR="00FA4988" w:rsidRPr="00FA4988" w:rsidRDefault="00FA4988" w:rsidP="00FA4988">
      <w:pPr>
        <w:numPr>
          <w:ilvl w:val="0"/>
          <w:numId w:val="25"/>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Щелкните на кнопке</w:t>
      </w:r>
      <w:r w:rsidRPr="00FA4988">
        <w:rPr>
          <w:rStyle w:val="apple-converted-space"/>
          <w:rFonts w:ascii="Times New Roman" w:hAnsi="Times New Roman" w:cs="Times New Roman"/>
          <w:b/>
          <w:bCs/>
          <w:color w:val="000000"/>
          <w:sz w:val="26"/>
          <w:szCs w:val="26"/>
        </w:rPr>
        <w:t> </w:t>
      </w:r>
      <w:r w:rsidRPr="00FA4988">
        <w:rPr>
          <w:rStyle w:val="afe"/>
          <w:rFonts w:ascii="Times New Roman" w:hAnsi="Times New Roman" w:cs="Times New Roman"/>
          <w:color w:val="000000"/>
          <w:sz w:val="26"/>
          <w:szCs w:val="26"/>
        </w:rPr>
        <w:t>Создать стиль</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в области задач</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Стили и форматирование</w:t>
      </w:r>
      <w:r w:rsidRPr="00FA4988">
        <w:rPr>
          <w:rFonts w:ascii="Times New Roman" w:hAnsi="Times New Roman" w:cs="Times New Roman"/>
          <w:color w:val="000000"/>
          <w:sz w:val="26"/>
          <w:szCs w:val="26"/>
        </w:rPr>
        <w:t>.</w:t>
      </w:r>
    </w:p>
    <w:p w:rsidR="00FA4988" w:rsidRPr="00FA4988" w:rsidRDefault="00FA4988" w:rsidP="00FA4988">
      <w:pPr>
        <w:numPr>
          <w:ilvl w:val="0"/>
          <w:numId w:val="25"/>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 открывшемся диалоговом окне введите для нового стиля имя и в списке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Стиль</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выберите установку</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Знака</w:t>
      </w:r>
      <w:r w:rsidRPr="00FA4988">
        <w:rPr>
          <w:rFonts w:ascii="Times New Roman" w:hAnsi="Times New Roman" w:cs="Times New Roman"/>
          <w:color w:val="000000"/>
          <w:sz w:val="26"/>
          <w:szCs w:val="26"/>
        </w:rPr>
        <w:t>.</w:t>
      </w:r>
    </w:p>
    <w:p w:rsidR="00FA4988" w:rsidRPr="00FA4988" w:rsidRDefault="00FA4988" w:rsidP="00FA4988">
      <w:pPr>
        <w:numPr>
          <w:ilvl w:val="0"/>
          <w:numId w:val="25"/>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Выберите в поле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Основан на стиле</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установку</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Обычный</w:t>
      </w:r>
      <w:r w:rsidRPr="00FA4988">
        <w:rPr>
          <w:rFonts w:ascii="Times New Roman" w:hAnsi="Times New Roman" w:cs="Times New Roman"/>
          <w:color w:val="000000"/>
          <w:sz w:val="26"/>
          <w:szCs w:val="26"/>
        </w:rPr>
        <w:t>.</w:t>
      </w:r>
    </w:p>
    <w:p w:rsidR="00FA4988" w:rsidRPr="00FA4988" w:rsidRDefault="00FA4988" w:rsidP="00FA4988">
      <w:pPr>
        <w:numPr>
          <w:ilvl w:val="0"/>
          <w:numId w:val="25"/>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Измените форматирование нового стиля.</w:t>
      </w:r>
    </w:p>
    <w:p w:rsidR="00FA4988" w:rsidRPr="00FA4988" w:rsidRDefault="00FA4988" w:rsidP="00FA4988">
      <w:pPr>
        <w:numPr>
          <w:ilvl w:val="0"/>
          <w:numId w:val="25"/>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Установите флажок</w:t>
      </w:r>
      <w:r w:rsidRPr="00FA4988">
        <w:rPr>
          <w:rStyle w:val="apple-converted-space"/>
          <w:rFonts w:ascii="Times New Roman" w:hAnsi="Times New Roman" w:cs="Times New Roman"/>
          <w:color w:val="000000"/>
          <w:sz w:val="26"/>
          <w:szCs w:val="26"/>
        </w:rPr>
        <w:t> </w:t>
      </w:r>
      <w:r w:rsidRPr="00FA4988">
        <w:rPr>
          <w:rStyle w:val="aff"/>
          <w:rFonts w:ascii="Times New Roman" w:hAnsi="Times New Roman" w:cs="Times New Roman"/>
          <w:color w:val="000000"/>
          <w:sz w:val="26"/>
          <w:szCs w:val="26"/>
        </w:rPr>
        <w:t>Добавить в шаблон</w:t>
      </w:r>
      <w:r w:rsidRPr="00FA4988">
        <w:rPr>
          <w:rStyle w:val="apple-converted-space"/>
          <w:rFonts w:ascii="Times New Roman" w:hAnsi="Times New Roman" w:cs="Times New Roman"/>
          <w:i/>
          <w:iCs/>
          <w:color w:val="000000"/>
          <w:sz w:val="26"/>
          <w:szCs w:val="26"/>
        </w:rPr>
        <w:t> </w:t>
      </w:r>
      <w:r w:rsidRPr="00FA4988">
        <w:rPr>
          <w:rFonts w:ascii="Times New Roman" w:hAnsi="Times New Roman" w:cs="Times New Roman"/>
          <w:color w:val="000000"/>
          <w:sz w:val="26"/>
          <w:szCs w:val="26"/>
        </w:rPr>
        <w:t>и щелкните на кнопке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OK</w:t>
      </w:r>
      <w:r w:rsidRPr="00FA4988">
        <w:rPr>
          <w:rFonts w:ascii="Times New Roman" w:hAnsi="Times New Roman" w:cs="Times New Roman"/>
          <w:color w:val="000000"/>
          <w:sz w:val="26"/>
          <w:szCs w:val="26"/>
        </w:rPr>
        <w:t>.</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В списке стилей появился еще один стиль. Эти стили помечены символом</w:t>
      </w:r>
      <w:r w:rsidRPr="00FA4988">
        <w:rPr>
          <w:rStyle w:val="apple-converted-space"/>
          <w:color w:val="000000"/>
          <w:sz w:val="26"/>
          <w:szCs w:val="26"/>
        </w:rPr>
        <w:t> </w:t>
      </w:r>
      <w:r w:rsidRPr="00FA4988">
        <w:rPr>
          <w:color w:val="000000"/>
          <w:sz w:val="26"/>
          <w:szCs w:val="26"/>
          <w:u w:val="single"/>
        </w:rPr>
        <w:t>а</w:t>
      </w:r>
      <w:r w:rsidRPr="00FA4988">
        <w:rPr>
          <w:color w:val="000000"/>
          <w:sz w:val="26"/>
          <w:szCs w:val="26"/>
        </w:rPr>
        <w:t>, а не знаком абзаца, как остальные стили в списке, поскольку были созданы не стили абзаца, а стили знака.</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Третий способ:</w:t>
      </w:r>
    </w:p>
    <w:p w:rsidR="00FA4988" w:rsidRPr="00FA4988" w:rsidRDefault="00FA4988" w:rsidP="00FA4988">
      <w:pPr>
        <w:numPr>
          <w:ilvl w:val="0"/>
          <w:numId w:val="26"/>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Отформатируйте один из абзацев в документе произвольным образом.</w:t>
      </w:r>
    </w:p>
    <w:p w:rsidR="00FA4988" w:rsidRPr="00FA4988" w:rsidRDefault="00FA4988" w:rsidP="00FA4988">
      <w:pPr>
        <w:numPr>
          <w:ilvl w:val="0"/>
          <w:numId w:val="26"/>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Выделите отформатированный абзац или установите в него курсор, а затем щелкните в поле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Форматирование выделенного текста</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правой кнопкой мыши и выберите команду</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Изменить стиль</w:t>
      </w:r>
      <w:r w:rsidRPr="00FA4988">
        <w:rPr>
          <w:rFonts w:ascii="Times New Roman" w:hAnsi="Times New Roman" w:cs="Times New Roman"/>
          <w:color w:val="000000"/>
          <w:sz w:val="26"/>
          <w:szCs w:val="26"/>
        </w:rPr>
        <w:t>.</w:t>
      </w:r>
    </w:p>
    <w:p w:rsidR="00FA4988" w:rsidRPr="00FA4988" w:rsidRDefault="00FA4988" w:rsidP="00FA4988">
      <w:pPr>
        <w:numPr>
          <w:ilvl w:val="0"/>
          <w:numId w:val="26"/>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 диалоговом окне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Изменение стиля</w:t>
      </w:r>
      <w:r w:rsidRPr="00FA4988">
        <w:rPr>
          <w:rStyle w:val="apple-converted-space"/>
          <w:rFonts w:ascii="Times New Roman" w:hAnsi="Times New Roman" w:cs="Times New Roman"/>
          <w:b/>
          <w:bCs/>
          <w:color w:val="000000"/>
          <w:sz w:val="26"/>
          <w:szCs w:val="26"/>
        </w:rPr>
        <w:t> </w:t>
      </w:r>
      <w:r w:rsidRPr="00FA4988">
        <w:rPr>
          <w:rFonts w:ascii="Times New Roman" w:hAnsi="Times New Roman" w:cs="Times New Roman"/>
          <w:color w:val="000000"/>
          <w:sz w:val="26"/>
          <w:szCs w:val="26"/>
        </w:rPr>
        <w:t>введите для стиля имя.</w:t>
      </w:r>
    </w:p>
    <w:p w:rsidR="00FA4988" w:rsidRPr="00FA4988" w:rsidRDefault="00FA4988" w:rsidP="00FA4988">
      <w:pPr>
        <w:numPr>
          <w:ilvl w:val="0"/>
          <w:numId w:val="26"/>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t>В раскрывающемся списке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Стиль</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следующего абзаца выберите стиль</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Обычный</w:t>
      </w:r>
      <w:r w:rsidRPr="00FA4988">
        <w:rPr>
          <w:rFonts w:ascii="Times New Roman" w:hAnsi="Times New Roman" w:cs="Times New Roman"/>
          <w:color w:val="000000"/>
          <w:sz w:val="26"/>
          <w:szCs w:val="26"/>
        </w:rPr>
        <w:t>.</w:t>
      </w:r>
    </w:p>
    <w:p w:rsidR="00FA4988" w:rsidRPr="00FA4988" w:rsidRDefault="00FA4988" w:rsidP="00FA4988">
      <w:pPr>
        <w:numPr>
          <w:ilvl w:val="0"/>
          <w:numId w:val="26"/>
        </w:numPr>
        <w:tabs>
          <w:tab w:val="clear" w:pos="720"/>
        </w:tabs>
        <w:spacing w:after="0" w:line="240" w:lineRule="auto"/>
        <w:ind w:left="0" w:firstLine="0"/>
        <w:jc w:val="both"/>
        <w:rPr>
          <w:rFonts w:ascii="Times New Roman" w:hAnsi="Times New Roman" w:cs="Times New Roman"/>
          <w:color w:val="000000"/>
          <w:sz w:val="26"/>
          <w:szCs w:val="26"/>
        </w:rPr>
      </w:pPr>
      <w:r w:rsidRPr="00FA4988">
        <w:rPr>
          <w:rFonts w:ascii="Times New Roman" w:hAnsi="Times New Roman" w:cs="Times New Roman"/>
          <w:color w:val="000000"/>
          <w:sz w:val="26"/>
          <w:szCs w:val="26"/>
        </w:rPr>
        <w:lastRenderedPageBreak/>
        <w:t>Оставив все остальные параметры стиля без изменений, установите флажок</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Добавить в шаблон</w:t>
      </w:r>
      <w:r w:rsidRPr="00FA4988">
        <w:rPr>
          <w:rStyle w:val="apple-converted-space"/>
          <w:rFonts w:ascii="Times New Roman" w:hAnsi="Times New Roman" w:cs="Times New Roman"/>
          <w:color w:val="000000"/>
          <w:sz w:val="26"/>
          <w:szCs w:val="26"/>
        </w:rPr>
        <w:t> </w:t>
      </w:r>
      <w:r w:rsidRPr="00FA4988">
        <w:rPr>
          <w:rFonts w:ascii="Times New Roman" w:hAnsi="Times New Roman" w:cs="Times New Roman"/>
          <w:color w:val="000000"/>
          <w:sz w:val="26"/>
          <w:szCs w:val="26"/>
        </w:rPr>
        <w:t>и щелкните на кнопке</w:t>
      </w:r>
      <w:r w:rsidRPr="00FA4988">
        <w:rPr>
          <w:rStyle w:val="apple-converted-space"/>
          <w:rFonts w:ascii="Times New Roman" w:hAnsi="Times New Roman" w:cs="Times New Roman"/>
          <w:color w:val="000000"/>
          <w:sz w:val="26"/>
          <w:szCs w:val="26"/>
        </w:rPr>
        <w:t> </w:t>
      </w:r>
      <w:r w:rsidRPr="00FA4988">
        <w:rPr>
          <w:rStyle w:val="afe"/>
          <w:rFonts w:ascii="Times New Roman" w:hAnsi="Times New Roman" w:cs="Times New Roman"/>
          <w:color w:val="000000"/>
          <w:sz w:val="26"/>
          <w:szCs w:val="26"/>
        </w:rPr>
        <w:t>OK</w:t>
      </w:r>
      <w:r w:rsidRPr="00FA4988">
        <w:rPr>
          <w:rFonts w:ascii="Times New Roman" w:hAnsi="Times New Roman" w:cs="Times New Roman"/>
          <w:color w:val="000000"/>
          <w:sz w:val="26"/>
          <w:szCs w:val="26"/>
        </w:rPr>
        <w:t>.</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Обратите внимание на установку</w:t>
      </w:r>
      <w:r w:rsidRPr="00FA4988">
        <w:rPr>
          <w:rStyle w:val="apple-converted-space"/>
          <w:color w:val="000000"/>
          <w:sz w:val="26"/>
          <w:szCs w:val="26"/>
        </w:rPr>
        <w:t> </w:t>
      </w:r>
      <w:r w:rsidRPr="00FA4988">
        <w:rPr>
          <w:rStyle w:val="afe"/>
          <w:color w:val="000000"/>
          <w:sz w:val="26"/>
          <w:szCs w:val="26"/>
        </w:rPr>
        <w:t>Стиль следующего абзаца</w:t>
      </w:r>
      <w:r w:rsidRPr="00FA4988">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FA4988">
        <w:rPr>
          <w:rStyle w:val="apple-converted-space"/>
          <w:color w:val="000000"/>
          <w:sz w:val="26"/>
          <w:szCs w:val="26"/>
        </w:rPr>
        <w:t> </w:t>
      </w:r>
      <w:r w:rsidRPr="00FA4988">
        <w:rPr>
          <w:rStyle w:val="afe"/>
          <w:color w:val="000000"/>
          <w:sz w:val="26"/>
          <w:szCs w:val="26"/>
        </w:rPr>
        <w:t>Enter</w:t>
      </w:r>
      <w:r w:rsidRPr="00FA4988">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FA4988">
        <w:rPr>
          <w:rStyle w:val="apple-converted-space"/>
          <w:color w:val="000000"/>
          <w:sz w:val="26"/>
          <w:szCs w:val="26"/>
        </w:rPr>
        <w:t> </w:t>
      </w:r>
      <w:r w:rsidRPr="00FA4988">
        <w:rPr>
          <w:rStyle w:val="afe"/>
          <w:color w:val="000000"/>
          <w:sz w:val="26"/>
          <w:szCs w:val="26"/>
        </w:rPr>
        <w:t>Стиль следующего абзаца</w:t>
      </w:r>
      <w:r w:rsidRPr="00FA4988">
        <w:rPr>
          <w:rStyle w:val="apple-converted-space"/>
          <w:color w:val="000000"/>
          <w:sz w:val="26"/>
          <w:szCs w:val="26"/>
        </w:rPr>
        <w:t> </w:t>
      </w:r>
      <w:r w:rsidRPr="00FA4988">
        <w:rPr>
          <w:color w:val="000000"/>
          <w:sz w:val="26"/>
          <w:szCs w:val="26"/>
        </w:rPr>
        <w:t>стиль</w:t>
      </w:r>
      <w:r w:rsidRPr="00FA4988">
        <w:rPr>
          <w:rStyle w:val="apple-converted-space"/>
          <w:color w:val="000000"/>
          <w:sz w:val="26"/>
          <w:szCs w:val="26"/>
        </w:rPr>
        <w:t> </w:t>
      </w:r>
      <w:r w:rsidRPr="00FA4988">
        <w:rPr>
          <w:rStyle w:val="afe"/>
          <w:color w:val="000000"/>
          <w:sz w:val="26"/>
          <w:szCs w:val="26"/>
        </w:rPr>
        <w:t>Обычный</w:t>
      </w:r>
      <w:r w:rsidRPr="00FA4988">
        <w:rPr>
          <w:color w:val="000000"/>
          <w:sz w:val="26"/>
          <w:szCs w:val="26"/>
        </w:rPr>
        <w:t>.</w:t>
      </w:r>
    </w:p>
    <w:p w:rsidR="00FA4988" w:rsidRPr="00FA4988" w:rsidRDefault="00FA4988" w:rsidP="00FA4988">
      <w:pPr>
        <w:pStyle w:val="3"/>
        <w:spacing w:before="0" w:after="0"/>
        <w:jc w:val="center"/>
        <w:rPr>
          <w:rFonts w:ascii="Times New Roman" w:hAnsi="Times New Roman"/>
          <w:color w:val="000000"/>
        </w:rPr>
      </w:pPr>
      <w:bookmarkStart w:id="14" w:name="stili11"/>
      <w:r w:rsidRPr="00FA4988">
        <w:rPr>
          <w:rFonts w:ascii="Times New Roman" w:hAnsi="Times New Roman"/>
          <w:color w:val="000000"/>
        </w:rPr>
        <w:t>Переименование и удаление стилей</w:t>
      </w:r>
      <w:bookmarkEnd w:id="14"/>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Переименование стиля выполняется в диалоговом окне</w:t>
      </w:r>
      <w:r w:rsidRPr="00FA4988">
        <w:rPr>
          <w:rStyle w:val="apple-converted-space"/>
          <w:color w:val="000000"/>
          <w:sz w:val="26"/>
          <w:szCs w:val="26"/>
        </w:rPr>
        <w:t> </w:t>
      </w:r>
      <w:r w:rsidRPr="00FA4988">
        <w:rPr>
          <w:rStyle w:val="afe"/>
          <w:color w:val="000000"/>
          <w:sz w:val="26"/>
          <w:szCs w:val="26"/>
        </w:rPr>
        <w:t>Изменение стиля</w:t>
      </w:r>
      <w:r w:rsidRPr="00FA4988">
        <w:rPr>
          <w:color w:val="000000"/>
          <w:sz w:val="26"/>
          <w:szCs w:val="26"/>
        </w:rPr>
        <w:t>. Если при этом вы установите флажок</w:t>
      </w:r>
      <w:r w:rsidRPr="00FA4988">
        <w:rPr>
          <w:rStyle w:val="apple-converted-space"/>
          <w:color w:val="000000"/>
          <w:sz w:val="26"/>
          <w:szCs w:val="26"/>
        </w:rPr>
        <w:t> </w:t>
      </w:r>
      <w:r w:rsidRPr="00FA4988">
        <w:rPr>
          <w:rStyle w:val="aff"/>
          <w:color w:val="000000"/>
          <w:sz w:val="26"/>
          <w:szCs w:val="26"/>
        </w:rPr>
        <w:t>Добавить в шаблон,</w:t>
      </w:r>
      <w:r w:rsidRPr="00FA4988">
        <w:rPr>
          <w:rStyle w:val="apple-converted-space"/>
          <w:color w:val="000000"/>
          <w:sz w:val="26"/>
          <w:szCs w:val="26"/>
        </w:rPr>
        <w:t> </w:t>
      </w:r>
      <w:r w:rsidRPr="00FA4988">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Для удаления стиля из документа нужно щелкнуть правой кнопкой мыши на имени стиля на панели</w:t>
      </w:r>
      <w:r w:rsidRPr="00FA4988">
        <w:rPr>
          <w:rStyle w:val="apple-converted-space"/>
          <w:color w:val="000000"/>
          <w:sz w:val="26"/>
          <w:szCs w:val="26"/>
        </w:rPr>
        <w:t> </w:t>
      </w:r>
      <w:r w:rsidRPr="00FA4988">
        <w:rPr>
          <w:rStyle w:val="afe"/>
          <w:color w:val="000000"/>
          <w:sz w:val="26"/>
          <w:szCs w:val="26"/>
        </w:rPr>
        <w:t>Стили и форматирование</w:t>
      </w:r>
      <w:r w:rsidRPr="00FA4988">
        <w:rPr>
          <w:rStyle w:val="apple-converted-space"/>
          <w:b/>
          <w:bCs/>
          <w:color w:val="000000"/>
          <w:sz w:val="26"/>
          <w:szCs w:val="26"/>
        </w:rPr>
        <w:t> </w:t>
      </w:r>
      <w:r w:rsidRPr="00FA4988">
        <w:rPr>
          <w:color w:val="000000"/>
          <w:sz w:val="26"/>
          <w:szCs w:val="26"/>
        </w:rPr>
        <w:t>и выбрать команду</w:t>
      </w:r>
      <w:r w:rsidRPr="00FA4988">
        <w:rPr>
          <w:rStyle w:val="afe"/>
          <w:color w:val="000000"/>
          <w:sz w:val="26"/>
          <w:szCs w:val="26"/>
        </w:rPr>
        <w:t>Удалить</w:t>
      </w:r>
      <w:r w:rsidRPr="00FA4988">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FA4988" w:rsidRPr="00FA4988" w:rsidRDefault="00FA4988" w:rsidP="00FA4988">
      <w:pPr>
        <w:pStyle w:val="3"/>
        <w:spacing w:before="0" w:after="0"/>
        <w:jc w:val="center"/>
        <w:rPr>
          <w:rFonts w:ascii="Times New Roman" w:hAnsi="Times New Roman"/>
          <w:color w:val="000000"/>
        </w:rPr>
      </w:pPr>
      <w:bookmarkStart w:id="15" w:name="stili13"/>
      <w:r w:rsidRPr="00FA4988">
        <w:rPr>
          <w:rFonts w:ascii="Times New Roman" w:hAnsi="Times New Roman"/>
          <w:color w:val="000000"/>
        </w:rPr>
        <w:t>Непосредственное редактирование шаблона</w:t>
      </w:r>
      <w:bookmarkEnd w:id="15"/>
    </w:p>
    <w:p w:rsidR="00FA4988" w:rsidRPr="00FA4988" w:rsidRDefault="00FA4988" w:rsidP="00FA4988">
      <w:pPr>
        <w:pStyle w:val="afd"/>
        <w:spacing w:before="0" w:beforeAutospacing="0" w:after="0" w:afterAutospacing="0"/>
        <w:jc w:val="both"/>
        <w:rPr>
          <w:color w:val="000000"/>
          <w:sz w:val="26"/>
          <w:szCs w:val="26"/>
        </w:rPr>
      </w:pPr>
      <w:r w:rsidRPr="00FA4988">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FA4988">
        <w:rPr>
          <w:rStyle w:val="apple-converted-space"/>
          <w:color w:val="000000"/>
          <w:sz w:val="26"/>
          <w:szCs w:val="26"/>
        </w:rPr>
        <w:t> </w:t>
      </w:r>
      <w:r w:rsidRPr="00FA4988">
        <w:rPr>
          <w:rStyle w:val="afe"/>
          <w:color w:val="000000"/>
          <w:sz w:val="26"/>
          <w:szCs w:val="26"/>
        </w:rPr>
        <w:t>Файл -&gt;Открыть</w:t>
      </w:r>
      <w:r w:rsidRPr="00FA4988">
        <w:rPr>
          <w:color w:val="000000"/>
          <w:sz w:val="26"/>
          <w:szCs w:val="26"/>
        </w:rPr>
        <w:t>, в диалоговом окне</w:t>
      </w:r>
      <w:r w:rsidRPr="00FA4988">
        <w:rPr>
          <w:rStyle w:val="apple-converted-space"/>
          <w:color w:val="000000"/>
          <w:sz w:val="26"/>
          <w:szCs w:val="26"/>
        </w:rPr>
        <w:t> </w:t>
      </w:r>
      <w:r w:rsidRPr="00FA4988">
        <w:rPr>
          <w:rStyle w:val="afe"/>
          <w:color w:val="000000"/>
          <w:sz w:val="26"/>
          <w:szCs w:val="26"/>
        </w:rPr>
        <w:t>Открытие документа</w:t>
      </w:r>
      <w:r w:rsidRPr="00FA4988">
        <w:rPr>
          <w:rStyle w:val="apple-converted-space"/>
          <w:b/>
          <w:bCs/>
          <w:color w:val="000000"/>
          <w:sz w:val="26"/>
          <w:szCs w:val="26"/>
        </w:rPr>
        <w:t> </w:t>
      </w:r>
      <w:r w:rsidRPr="00FA4988">
        <w:rPr>
          <w:color w:val="000000"/>
          <w:sz w:val="26"/>
          <w:szCs w:val="26"/>
        </w:rPr>
        <w:t>задать в поле</w:t>
      </w:r>
      <w:r w:rsidRPr="00FA4988">
        <w:rPr>
          <w:rStyle w:val="apple-converted-space"/>
          <w:color w:val="000000"/>
          <w:sz w:val="26"/>
          <w:szCs w:val="26"/>
        </w:rPr>
        <w:t> </w:t>
      </w:r>
      <w:r w:rsidRPr="00FA4988">
        <w:rPr>
          <w:rStyle w:val="afe"/>
          <w:color w:val="000000"/>
          <w:sz w:val="26"/>
          <w:szCs w:val="26"/>
        </w:rPr>
        <w:t>Тип документа</w:t>
      </w:r>
      <w:r w:rsidRPr="00FA4988">
        <w:rPr>
          <w:rStyle w:val="apple-converted-space"/>
          <w:color w:val="000000"/>
          <w:sz w:val="26"/>
          <w:szCs w:val="26"/>
        </w:rPr>
        <w:t> </w:t>
      </w:r>
      <w:r w:rsidRPr="00FA4988">
        <w:rPr>
          <w:color w:val="000000"/>
          <w:sz w:val="26"/>
          <w:szCs w:val="26"/>
        </w:rPr>
        <w:t>установку</w:t>
      </w:r>
      <w:r w:rsidRPr="00FA4988">
        <w:rPr>
          <w:rStyle w:val="apple-converted-space"/>
          <w:color w:val="000000"/>
          <w:sz w:val="26"/>
          <w:szCs w:val="26"/>
        </w:rPr>
        <w:t> </w:t>
      </w:r>
      <w:r w:rsidRPr="00FA4988">
        <w:rPr>
          <w:rStyle w:val="afe"/>
          <w:color w:val="000000"/>
          <w:sz w:val="26"/>
          <w:szCs w:val="26"/>
        </w:rPr>
        <w:t>Шаблон документа</w:t>
      </w:r>
      <w:r w:rsidRPr="00FA4988">
        <w:rPr>
          <w:rStyle w:val="apple-converted-space"/>
          <w:color w:val="000000"/>
          <w:sz w:val="26"/>
          <w:szCs w:val="26"/>
        </w:rPr>
        <w:t> </w:t>
      </w:r>
      <w:r w:rsidRPr="00FA4988">
        <w:rPr>
          <w:color w:val="000000"/>
          <w:sz w:val="26"/>
          <w:szCs w:val="26"/>
        </w:rPr>
        <w:t>(*.dot), указать файл шаблона и щелкнуть на кнопке</w:t>
      </w:r>
      <w:r w:rsidRPr="00FA4988">
        <w:rPr>
          <w:rStyle w:val="apple-converted-space"/>
          <w:color w:val="000000"/>
          <w:sz w:val="26"/>
          <w:szCs w:val="26"/>
        </w:rPr>
        <w:t> </w:t>
      </w:r>
      <w:r w:rsidRPr="00FA4988">
        <w:rPr>
          <w:rStyle w:val="afe"/>
          <w:color w:val="000000"/>
          <w:sz w:val="26"/>
          <w:szCs w:val="26"/>
        </w:rPr>
        <w:t>Открыть</w:t>
      </w:r>
      <w:r w:rsidRPr="00FA4988">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11. «Использование графических средств.»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 xml:space="preserve">научиться использовать графические средства в </w:t>
      </w:r>
      <w:r w:rsidRPr="00FA4988">
        <w:rPr>
          <w:sz w:val="26"/>
          <w:szCs w:val="26"/>
          <w:lang w:val="en-US"/>
        </w:rPr>
        <w:t>MSWord</w:t>
      </w:r>
      <w:r w:rsidRPr="00FA4988">
        <w:rPr>
          <w:sz w:val="26"/>
          <w:szCs w:val="26"/>
        </w:rPr>
        <w:t>.</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pStyle w:val="afd"/>
        <w:shd w:val="clear" w:color="auto" w:fill="FFFFFF"/>
        <w:spacing w:before="0" w:beforeAutospacing="0" w:after="0" w:afterAutospacing="0"/>
        <w:jc w:val="both"/>
        <w:rPr>
          <w:rStyle w:val="afe"/>
          <w:color w:val="333333"/>
          <w:sz w:val="26"/>
          <w:szCs w:val="26"/>
        </w:rPr>
      </w:pPr>
    </w:p>
    <w:p w:rsidR="00FA4988" w:rsidRPr="00FA4988" w:rsidRDefault="00FA4988" w:rsidP="00FA4988">
      <w:pPr>
        <w:pStyle w:val="afd"/>
        <w:shd w:val="clear" w:color="auto" w:fill="FFFFFF"/>
        <w:spacing w:before="0" w:beforeAutospacing="0" w:after="0" w:afterAutospacing="0"/>
        <w:jc w:val="both"/>
        <w:rPr>
          <w:sz w:val="26"/>
          <w:szCs w:val="26"/>
        </w:rPr>
      </w:pPr>
      <w:r w:rsidRPr="00FA4988">
        <w:rPr>
          <w:rStyle w:val="afe"/>
          <w:sz w:val="26"/>
          <w:szCs w:val="26"/>
        </w:rPr>
        <w:t>Графика</w:t>
      </w:r>
      <w:r w:rsidRPr="00FA4988">
        <w:rPr>
          <w:rStyle w:val="apple-converted-space"/>
          <w:sz w:val="26"/>
          <w:szCs w:val="26"/>
        </w:rPr>
        <w:t> </w:t>
      </w:r>
      <w:r w:rsidRPr="00FA4988">
        <w:rPr>
          <w:sz w:val="26"/>
          <w:szCs w:val="26"/>
        </w:rPr>
        <w:t>- это один из важнейших элементов документа Word 2007. Графика бывает двух видов - растровая и векторная.</w:t>
      </w:r>
      <w:r w:rsidRPr="00FA4988">
        <w:rPr>
          <w:rStyle w:val="apple-converted-space"/>
          <w:sz w:val="26"/>
          <w:szCs w:val="26"/>
        </w:rPr>
        <w:t> </w:t>
      </w:r>
      <w:r w:rsidRPr="00FA4988">
        <w:rPr>
          <w:rStyle w:val="afe"/>
          <w:sz w:val="26"/>
          <w:szCs w:val="26"/>
        </w:rPr>
        <w:t>Растровая графика</w:t>
      </w:r>
      <w:r w:rsidRPr="00FA4988">
        <w:rPr>
          <w:rStyle w:val="apple-converted-space"/>
          <w:sz w:val="26"/>
          <w:szCs w:val="26"/>
        </w:rPr>
        <w:t> </w:t>
      </w:r>
      <w:r w:rsidRPr="00FA4988">
        <w:rPr>
          <w:sz w:val="26"/>
          <w:szCs w:val="26"/>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FA4988">
        <w:rPr>
          <w:rStyle w:val="apple-converted-space"/>
          <w:sz w:val="26"/>
          <w:szCs w:val="26"/>
        </w:rPr>
        <w:t> </w:t>
      </w:r>
      <w:r w:rsidRPr="00FA4988">
        <w:rPr>
          <w:rStyle w:val="afe"/>
          <w:sz w:val="26"/>
          <w:szCs w:val="26"/>
        </w:rPr>
        <w:t>Векторная графика</w:t>
      </w:r>
      <w:r w:rsidRPr="00FA4988">
        <w:rPr>
          <w:rStyle w:val="apple-converted-space"/>
          <w:sz w:val="26"/>
          <w:szCs w:val="26"/>
        </w:rPr>
        <w:t> </w:t>
      </w:r>
      <w:r w:rsidRPr="00FA4988">
        <w:rPr>
          <w:sz w:val="26"/>
          <w:szCs w:val="26"/>
        </w:rPr>
        <w:t>может быть создана в документе Word 2007 или вставлена в документ с помощью встроенных графических средств Word 2007.</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В документ Word 2007 можно вставить следующие типы</w:t>
      </w:r>
      <w:r w:rsidRPr="00FA4988">
        <w:rPr>
          <w:rStyle w:val="apple-converted-space"/>
          <w:sz w:val="26"/>
          <w:szCs w:val="26"/>
        </w:rPr>
        <w:t> </w:t>
      </w:r>
      <w:r w:rsidRPr="00FA4988">
        <w:rPr>
          <w:rStyle w:val="afe"/>
          <w:sz w:val="26"/>
          <w:szCs w:val="26"/>
        </w:rPr>
        <w:t>графики</w:t>
      </w:r>
      <w:r w:rsidRPr="00FA4988">
        <w:rPr>
          <w:rStyle w:val="apple-converted-space"/>
          <w:sz w:val="26"/>
          <w:szCs w:val="26"/>
        </w:rPr>
        <w:t> </w:t>
      </w:r>
      <w:r w:rsidRPr="00FA4988">
        <w:rPr>
          <w:sz w:val="26"/>
          <w:szCs w:val="26"/>
        </w:rPr>
        <w:t>(рисунок, клип, графические объекты, рисунок SmartArt, диаграмма) с помощью кнопок</w:t>
      </w:r>
      <w:r w:rsidRPr="00FA4988">
        <w:rPr>
          <w:rStyle w:val="apple-converted-space"/>
          <w:sz w:val="26"/>
          <w:szCs w:val="26"/>
        </w:rPr>
        <w:t> </w:t>
      </w:r>
      <w:r w:rsidRPr="00FA4988">
        <w:rPr>
          <w:sz w:val="26"/>
          <w:szCs w:val="26"/>
        </w:rPr>
        <w:t>Рисунок, Клип, Фигуры, SmartArt и Диаграмма, расположенных на вкладке "Вставка" в группе "Иллюстрации" (рисунок 2.1.8.1).</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2476500" cy="847725"/>
            <wp:effectExtent l="19050" t="0" r="0" b="0"/>
            <wp:docPr id="98" name="Рисунок 98" descr="Вставка  графических объектов (рисунок, клип, фигура, рисунок SmartArt,  диаграмма) в документ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Вставка  графических объектов (рисунок, клип, фигура, рисунок SmartArt,  диаграмма) в документ Word 2007"/>
                    <pic:cNvPicPr>
                      <a:picLocks noChangeAspect="1" noChangeArrowheads="1"/>
                    </pic:cNvPicPr>
                  </pic:nvPicPr>
                  <pic:blipFill>
                    <a:blip r:embed="rId27"/>
                    <a:srcRect/>
                    <a:stretch>
                      <a:fillRect/>
                    </a:stretch>
                  </pic:blipFill>
                  <pic:spPr bwMode="auto">
                    <a:xfrm>
                      <a:off x="0" y="0"/>
                      <a:ext cx="2476500" cy="84772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2.1.8.1</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Кроме того, графические объекты или векторную графику</w:t>
      </w:r>
      <w:r w:rsidRPr="00FA4988">
        <w:rPr>
          <w:rStyle w:val="apple-converted-space"/>
          <w:sz w:val="26"/>
          <w:szCs w:val="26"/>
        </w:rPr>
        <w:t> </w:t>
      </w:r>
      <w:r w:rsidRPr="00FA4988">
        <w:rPr>
          <w:sz w:val="26"/>
          <w:szCs w:val="26"/>
        </w:rPr>
        <w:t>Надпись и WordArt</w:t>
      </w:r>
      <w:r w:rsidRPr="00FA4988">
        <w:rPr>
          <w:rStyle w:val="apple-converted-space"/>
          <w:sz w:val="26"/>
          <w:szCs w:val="26"/>
        </w:rPr>
        <w:t> </w:t>
      </w:r>
      <w:r w:rsidRPr="00FA4988">
        <w:rPr>
          <w:sz w:val="26"/>
          <w:szCs w:val="26"/>
        </w:rPr>
        <w:t>можно вставить из группы "Текст" на вкладке Вставка (рисунок 2.1.8.2).</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3524250" cy="828675"/>
            <wp:effectExtent l="19050" t="0" r="0" b="0"/>
            <wp:docPr id="99" name="Рисунок 99" descr="Вставка  графических объектов Надпись и WordArt в документ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Вставка  графических объектов Надпись и WordArt в документ Word 2007"/>
                    <pic:cNvPicPr>
                      <a:picLocks noChangeAspect="1" noChangeArrowheads="1"/>
                    </pic:cNvPicPr>
                  </pic:nvPicPr>
                  <pic:blipFill>
                    <a:blip r:embed="rId27"/>
                    <a:srcRect/>
                    <a:stretch>
                      <a:fillRect/>
                    </a:stretch>
                  </pic:blipFill>
                  <pic:spPr bwMode="auto">
                    <a:xfrm>
                      <a:off x="0" y="0"/>
                      <a:ext cx="3524250" cy="8286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2.1.8.2</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FA4988" w:rsidRPr="00FA4988" w:rsidRDefault="00FA4988" w:rsidP="00FA4988">
      <w:pPr>
        <w:numPr>
          <w:ilvl w:val="0"/>
          <w:numId w:val="27"/>
        </w:numPr>
        <w:shd w:val="clear" w:color="auto" w:fill="FFFFFF"/>
        <w:tabs>
          <w:tab w:val="clear" w:pos="720"/>
        </w:tabs>
        <w:spacing w:after="0" w:line="240" w:lineRule="auto"/>
        <w:ind w:left="0" w:firstLine="0"/>
        <w:jc w:val="both"/>
        <w:rPr>
          <w:rFonts w:ascii="Times New Roman" w:hAnsi="Times New Roman" w:cs="Times New Roman"/>
          <w:sz w:val="26"/>
          <w:szCs w:val="26"/>
        </w:rPr>
      </w:pPr>
      <w:r w:rsidRPr="00FA4988">
        <w:rPr>
          <w:rFonts w:ascii="Times New Roman" w:hAnsi="Times New Roman" w:cs="Times New Roman"/>
          <w:sz w:val="26"/>
          <w:szCs w:val="26"/>
        </w:rPr>
        <w:t>Формат в группе "Работа с рисунками" (вставка растровых рисунков из файла и клипа);</w:t>
      </w:r>
    </w:p>
    <w:p w:rsidR="00FA4988" w:rsidRPr="00FA4988" w:rsidRDefault="00FA4988" w:rsidP="00FA4988">
      <w:pPr>
        <w:numPr>
          <w:ilvl w:val="0"/>
          <w:numId w:val="27"/>
        </w:numPr>
        <w:shd w:val="clear" w:color="auto" w:fill="FFFFFF"/>
        <w:tabs>
          <w:tab w:val="clear" w:pos="720"/>
        </w:tabs>
        <w:spacing w:after="0" w:line="240" w:lineRule="auto"/>
        <w:ind w:left="0" w:firstLine="0"/>
        <w:jc w:val="both"/>
        <w:rPr>
          <w:rFonts w:ascii="Times New Roman" w:hAnsi="Times New Roman" w:cs="Times New Roman"/>
          <w:sz w:val="26"/>
          <w:szCs w:val="26"/>
        </w:rPr>
      </w:pPr>
      <w:r w:rsidRPr="00FA4988">
        <w:rPr>
          <w:rFonts w:ascii="Times New Roman" w:hAnsi="Times New Roman" w:cs="Times New Roman"/>
          <w:sz w:val="26"/>
          <w:szCs w:val="26"/>
        </w:rPr>
        <w:t>Формат в группе "Средства рисования" (вставка в документ готовых фигур);</w:t>
      </w:r>
    </w:p>
    <w:p w:rsidR="00FA4988" w:rsidRPr="00FA4988" w:rsidRDefault="00FA4988" w:rsidP="00FA4988">
      <w:pPr>
        <w:numPr>
          <w:ilvl w:val="0"/>
          <w:numId w:val="27"/>
        </w:numPr>
        <w:shd w:val="clear" w:color="auto" w:fill="FFFFFF"/>
        <w:tabs>
          <w:tab w:val="clear" w:pos="720"/>
        </w:tabs>
        <w:spacing w:after="0" w:line="240" w:lineRule="auto"/>
        <w:ind w:left="0" w:firstLine="0"/>
        <w:jc w:val="both"/>
        <w:rPr>
          <w:rFonts w:ascii="Times New Roman" w:hAnsi="Times New Roman" w:cs="Times New Roman"/>
          <w:sz w:val="26"/>
          <w:szCs w:val="26"/>
        </w:rPr>
      </w:pPr>
      <w:r w:rsidRPr="00FA4988">
        <w:rPr>
          <w:rFonts w:ascii="Times New Roman" w:hAnsi="Times New Roman" w:cs="Times New Roman"/>
          <w:sz w:val="26"/>
          <w:szCs w:val="26"/>
        </w:rPr>
        <w:t>Конструктор, Формат в группе "Работа с рисунками SmartArt" (вставка рисунка SmartArt для визуального представления информации);</w:t>
      </w:r>
    </w:p>
    <w:p w:rsidR="00FA4988" w:rsidRPr="00FA4988" w:rsidRDefault="00FA4988" w:rsidP="00FA4988">
      <w:pPr>
        <w:numPr>
          <w:ilvl w:val="0"/>
          <w:numId w:val="27"/>
        </w:numPr>
        <w:shd w:val="clear" w:color="auto" w:fill="FFFFFF"/>
        <w:tabs>
          <w:tab w:val="clear" w:pos="720"/>
        </w:tabs>
        <w:spacing w:after="0" w:line="240" w:lineRule="auto"/>
        <w:ind w:left="0" w:firstLine="0"/>
        <w:jc w:val="both"/>
        <w:rPr>
          <w:rFonts w:ascii="Times New Roman" w:hAnsi="Times New Roman" w:cs="Times New Roman"/>
          <w:sz w:val="26"/>
          <w:szCs w:val="26"/>
        </w:rPr>
      </w:pPr>
      <w:r w:rsidRPr="00FA4988">
        <w:rPr>
          <w:rFonts w:ascii="Times New Roman" w:hAnsi="Times New Roman" w:cs="Times New Roman"/>
          <w:sz w:val="26"/>
          <w:szCs w:val="26"/>
        </w:rPr>
        <w:t>Конструктор, Макет, Формат в группе "Работа c диаграммами" (вставка диаграммы для представления и сравнения данных);</w:t>
      </w:r>
    </w:p>
    <w:p w:rsidR="00FA4988" w:rsidRPr="00FA4988" w:rsidRDefault="00FA4988" w:rsidP="00FA4988">
      <w:pPr>
        <w:numPr>
          <w:ilvl w:val="0"/>
          <w:numId w:val="27"/>
        </w:numPr>
        <w:shd w:val="clear" w:color="auto" w:fill="FFFFFF"/>
        <w:tabs>
          <w:tab w:val="clear" w:pos="720"/>
        </w:tabs>
        <w:spacing w:after="0" w:line="240" w:lineRule="auto"/>
        <w:ind w:left="0" w:firstLine="0"/>
        <w:jc w:val="both"/>
        <w:rPr>
          <w:rFonts w:ascii="Times New Roman" w:hAnsi="Times New Roman" w:cs="Times New Roman"/>
          <w:sz w:val="26"/>
          <w:szCs w:val="26"/>
        </w:rPr>
      </w:pPr>
      <w:r w:rsidRPr="00FA4988">
        <w:rPr>
          <w:rFonts w:ascii="Times New Roman" w:hAnsi="Times New Roman" w:cs="Times New Roman"/>
          <w:sz w:val="26"/>
          <w:szCs w:val="26"/>
        </w:rPr>
        <w:t>Формат в группе "Работа с надписями" (вставка предварительно отформатированных надписей);</w:t>
      </w:r>
    </w:p>
    <w:p w:rsidR="00FA4988" w:rsidRPr="00FA4988" w:rsidRDefault="00FA4988" w:rsidP="00FA4988">
      <w:pPr>
        <w:numPr>
          <w:ilvl w:val="0"/>
          <w:numId w:val="27"/>
        </w:numPr>
        <w:shd w:val="clear" w:color="auto" w:fill="FFFFFF"/>
        <w:tabs>
          <w:tab w:val="clear" w:pos="720"/>
        </w:tabs>
        <w:spacing w:after="0" w:line="240" w:lineRule="auto"/>
        <w:ind w:left="0" w:firstLine="0"/>
        <w:jc w:val="both"/>
        <w:rPr>
          <w:rFonts w:ascii="Times New Roman" w:hAnsi="Times New Roman" w:cs="Times New Roman"/>
          <w:sz w:val="26"/>
          <w:szCs w:val="26"/>
        </w:rPr>
      </w:pPr>
      <w:r w:rsidRPr="00FA4988">
        <w:rPr>
          <w:rFonts w:ascii="Times New Roman" w:hAnsi="Times New Roman" w:cs="Times New Roman"/>
          <w:sz w:val="26"/>
          <w:szCs w:val="26"/>
        </w:rPr>
        <w:t>Формат в группе "Работа с объектами WordArt" (вставка декоративного текста в документ).</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4"/>
        <w:shd w:val="clear" w:color="auto" w:fill="FFFFFF"/>
        <w:spacing w:before="0" w:after="0"/>
        <w:jc w:val="both"/>
        <w:rPr>
          <w:rFonts w:ascii="Times New Roman" w:hAnsi="Times New Roman"/>
          <w:sz w:val="26"/>
          <w:szCs w:val="26"/>
        </w:rPr>
      </w:pPr>
      <w:r w:rsidRPr="00FA4988">
        <w:rPr>
          <w:rFonts w:ascii="Times New Roman" w:hAnsi="Times New Roman"/>
          <w:sz w:val="26"/>
          <w:szCs w:val="26"/>
        </w:rPr>
        <w:t>1. Вставка растрового рисунка из файла в документ Word 2007.</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w:t>
      </w:r>
      <w:r w:rsidRPr="00FA4988">
        <w:rPr>
          <w:sz w:val="26"/>
          <w:szCs w:val="26"/>
        </w:rPr>
        <w:lastRenderedPageBreak/>
        <w:t>требуемый файл и дважды щелкнуть на нем, рисунок будет вставлен в документ. На Ленте окна приложения Word 2007 появятся контекстные инструменты с названием "Работа с рисунками", которые помещены на контекстной вкладке Формат (рисунок 2.1.8.3).</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6019800" cy="885825"/>
            <wp:effectExtent l="19050" t="0" r="0" b="0"/>
            <wp:docPr id="100" name="Рисунок 100" descr="Контекстная вкладка Формат для Работы с рисунками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Контекстная вкладка Формат для Работы с рисунками в документе Word 2007"/>
                    <pic:cNvPicPr>
                      <a:picLocks noChangeAspect="1" noChangeArrowheads="1"/>
                    </pic:cNvPicPr>
                  </pic:nvPicPr>
                  <pic:blipFill>
                    <a:blip r:embed="rId27"/>
                    <a:srcRect/>
                    <a:stretch>
                      <a:fillRect/>
                    </a:stretch>
                  </pic:blipFill>
                  <pic:spPr bwMode="auto">
                    <a:xfrm>
                      <a:off x="0" y="0"/>
                      <a:ext cx="6019800" cy="88582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2.1.8.3</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4"/>
        <w:shd w:val="clear" w:color="auto" w:fill="FFFFFF"/>
        <w:spacing w:before="0" w:after="0"/>
        <w:jc w:val="both"/>
        <w:rPr>
          <w:rFonts w:ascii="Times New Roman" w:hAnsi="Times New Roman"/>
          <w:sz w:val="26"/>
          <w:szCs w:val="26"/>
        </w:rPr>
      </w:pPr>
      <w:r w:rsidRPr="00FA4988">
        <w:rPr>
          <w:rFonts w:ascii="Times New Roman" w:hAnsi="Times New Roman"/>
          <w:sz w:val="26"/>
          <w:szCs w:val="26"/>
        </w:rPr>
        <w:t>2. Вставка клипа в документ Word 2007.</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4"/>
        <w:shd w:val="clear" w:color="auto" w:fill="FFFFFF"/>
        <w:spacing w:before="0" w:after="0"/>
        <w:jc w:val="both"/>
        <w:rPr>
          <w:rFonts w:ascii="Times New Roman" w:hAnsi="Times New Roman"/>
          <w:sz w:val="26"/>
          <w:szCs w:val="26"/>
        </w:rPr>
      </w:pPr>
      <w:r w:rsidRPr="00FA4988">
        <w:rPr>
          <w:rFonts w:ascii="Times New Roman" w:hAnsi="Times New Roman"/>
          <w:sz w:val="26"/>
          <w:szCs w:val="26"/>
        </w:rPr>
        <w:t>3. Вставка в документ готовых фигур (векторную графику).</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6019800" cy="828675"/>
            <wp:effectExtent l="19050" t="0" r="0" b="0"/>
            <wp:docPr id="101" name="Рисунок 101" descr="Контекстная вкладка Формат средства рисования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Контекстная вкладка Формат средства рисования в документе Word 2007"/>
                    <pic:cNvPicPr>
                      <a:picLocks noChangeAspect="1" noChangeArrowheads="1"/>
                    </pic:cNvPicPr>
                  </pic:nvPicPr>
                  <pic:blipFill>
                    <a:blip r:embed="rId27"/>
                    <a:srcRect/>
                    <a:stretch>
                      <a:fillRect/>
                    </a:stretch>
                  </pic:blipFill>
                  <pic:spPr bwMode="auto">
                    <a:xfrm>
                      <a:off x="0" y="0"/>
                      <a:ext cx="6019800" cy="8286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2.1.8.4</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3038475" cy="666750"/>
            <wp:effectExtent l="19050" t="0" r="9525" b="0"/>
            <wp:docPr id="102" name="Рисунок 102" descr="Рисунок из графических объектов помещен в полотно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Рисунок из графических объектов помещен в полотно в документе Word 2007"/>
                    <pic:cNvPicPr>
                      <a:picLocks noChangeAspect="1" noChangeArrowheads="1"/>
                    </pic:cNvPicPr>
                  </pic:nvPicPr>
                  <pic:blipFill>
                    <a:blip r:embed="rId27"/>
                    <a:srcRect/>
                    <a:stretch>
                      <a:fillRect/>
                    </a:stretch>
                  </pic:blipFill>
                  <pic:spPr bwMode="auto">
                    <a:xfrm>
                      <a:off x="0" y="0"/>
                      <a:ext cx="3038475" cy="66675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2.1.8.5</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4"/>
        <w:shd w:val="clear" w:color="auto" w:fill="FFFFFF"/>
        <w:spacing w:before="0" w:after="0"/>
        <w:jc w:val="both"/>
        <w:rPr>
          <w:rFonts w:ascii="Times New Roman" w:hAnsi="Times New Roman"/>
          <w:sz w:val="26"/>
          <w:szCs w:val="26"/>
        </w:rPr>
      </w:pPr>
      <w:r w:rsidRPr="00FA4988">
        <w:rPr>
          <w:rFonts w:ascii="Times New Roman" w:hAnsi="Times New Roman"/>
          <w:sz w:val="26"/>
          <w:szCs w:val="26"/>
        </w:rPr>
        <w:t>4. Вставка рисунка SmartArt в документ Word 2007.</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6019800" cy="1304925"/>
            <wp:effectExtent l="19050" t="0" r="0" b="0"/>
            <wp:docPr id="103" name="Рисунок 103" descr="Контекстные вкладки Конструктор и Формат предназначены для работы с рисунками SmartArt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Контекстные вкладки Конструктор и Формат предназначены для работы с рисунками SmartArt в документе Word 2007"/>
                    <pic:cNvPicPr>
                      <a:picLocks noChangeAspect="1" noChangeArrowheads="1"/>
                    </pic:cNvPicPr>
                  </pic:nvPicPr>
                  <pic:blipFill>
                    <a:blip r:embed="rId27"/>
                    <a:srcRect/>
                    <a:stretch>
                      <a:fillRect/>
                    </a:stretch>
                  </pic:blipFill>
                  <pic:spPr bwMode="auto">
                    <a:xfrm>
                      <a:off x="0" y="0"/>
                      <a:ext cx="6019800" cy="130492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2.1.8.6</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4"/>
        <w:shd w:val="clear" w:color="auto" w:fill="FFFFFF"/>
        <w:spacing w:before="0" w:after="0"/>
        <w:jc w:val="both"/>
        <w:rPr>
          <w:rFonts w:ascii="Times New Roman" w:hAnsi="Times New Roman"/>
          <w:sz w:val="26"/>
          <w:szCs w:val="26"/>
        </w:rPr>
      </w:pPr>
      <w:r w:rsidRPr="00FA4988">
        <w:rPr>
          <w:rFonts w:ascii="Times New Roman" w:hAnsi="Times New Roman"/>
          <w:sz w:val="26"/>
          <w:szCs w:val="26"/>
        </w:rPr>
        <w:t>5. Вставка диаграммы в документ Word 2007.</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lastRenderedPageBreak/>
        <w:drawing>
          <wp:inline distT="0" distB="0" distL="0" distR="0">
            <wp:extent cx="6019800" cy="1781175"/>
            <wp:effectExtent l="19050" t="0" r="0" b="0"/>
            <wp:docPr id="104" name="Рисунок 104" descr="Контекстные вкладки Конструктор, Макет и Формат предназначены для работы с диаграммами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Контекстные вкладки Конструктор, Макет и Формат предназначены для работы с диаграммами в документе Word 2007"/>
                    <pic:cNvPicPr>
                      <a:picLocks noChangeAspect="1" noChangeArrowheads="1"/>
                    </pic:cNvPicPr>
                  </pic:nvPicPr>
                  <pic:blipFill>
                    <a:blip r:embed="rId27"/>
                    <a:srcRect/>
                    <a:stretch>
                      <a:fillRect/>
                    </a:stretch>
                  </pic:blipFill>
                  <pic:spPr bwMode="auto">
                    <a:xfrm>
                      <a:off x="0" y="0"/>
                      <a:ext cx="6019800" cy="1781175"/>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2.1.8.7</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4"/>
        <w:shd w:val="clear" w:color="auto" w:fill="FFFFFF"/>
        <w:spacing w:before="0" w:after="0"/>
        <w:jc w:val="both"/>
        <w:rPr>
          <w:rFonts w:ascii="Times New Roman" w:hAnsi="Times New Roman"/>
          <w:sz w:val="26"/>
          <w:szCs w:val="26"/>
        </w:rPr>
      </w:pPr>
      <w:r w:rsidRPr="00FA4988">
        <w:rPr>
          <w:rFonts w:ascii="Times New Roman" w:hAnsi="Times New Roman"/>
          <w:sz w:val="26"/>
          <w:szCs w:val="26"/>
        </w:rPr>
        <w:t>6. Вставка объекта Надпись в документ Word 2007.</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6019800" cy="1352550"/>
            <wp:effectExtent l="19050" t="0" r="0" b="0"/>
            <wp:docPr id="105" name="Рисунок 105" descr="Контекстная вкладка Формат предназначена для работы с объектом Надпись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Контекстная вкладка Формат предназначена для работы с объектом Надпись  в документе Word 2007"/>
                    <pic:cNvPicPr>
                      <a:picLocks noChangeAspect="1" noChangeArrowheads="1"/>
                    </pic:cNvPicPr>
                  </pic:nvPicPr>
                  <pic:blipFill>
                    <a:blip r:embed="rId27"/>
                    <a:srcRect/>
                    <a:stretch>
                      <a:fillRect/>
                    </a:stretch>
                  </pic:blipFill>
                  <pic:spPr bwMode="auto">
                    <a:xfrm>
                      <a:off x="0" y="0"/>
                      <a:ext cx="6019800" cy="135255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2.1.8.8</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4"/>
        <w:shd w:val="clear" w:color="auto" w:fill="FFFFFF"/>
        <w:spacing w:before="0" w:after="0"/>
        <w:jc w:val="both"/>
        <w:rPr>
          <w:rFonts w:ascii="Times New Roman" w:hAnsi="Times New Roman"/>
          <w:sz w:val="26"/>
          <w:szCs w:val="26"/>
        </w:rPr>
      </w:pPr>
      <w:r w:rsidRPr="00FA4988">
        <w:rPr>
          <w:rFonts w:ascii="Times New Roman" w:hAnsi="Times New Roman"/>
          <w:sz w:val="26"/>
          <w:szCs w:val="26"/>
        </w:rPr>
        <w:t>7. Вставка WordArt в документ Word 2007.</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FFFFF"/>
        <w:spacing w:line="240" w:lineRule="auto"/>
        <w:jc w:val="center"/>
        <w:rPr>
          <w:rFonts w:ascii="Times New Roman" w:hAnsi="Times New Roman" w:cs="Times New Roman"/>
          <w:sz w:val="26"/>
          <w:szCs w:val="26"/>
        </w:rPr>
      </w:pPr>
      <w:r w:rsidRPr="00FA4988">
        <w:rPr>
          <w:rFonts w:ascii="Times New Roman" w:hAnsi="Times New Roman" w:cs="Times New Roman"/>
          <w:noProof/>
          <w:sz w:val="26"/>
          <w:szCs w:val="26"/>
        </w:rPr>
        <w:drawing>
          <wp:inline distT="0" distB="0" distL="0" distR="0">
            <wp:extent cx="6019800" cy="1104900"/>
            <wp:effectExtent l="19050" t="0" r="0" b="0"/>
            <wp:docPr id="106" name="Рисунок 106" descr="Контекстная вкладка Формат предназначена для работы с объектом Надпись  в документе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Контекстная вкладка Формат предназначена для работы с объектом Надпись  в документе Word 2007"/>
                    <pic:cNvPicPr>
                      <a:picLocks noChangeAspect="1" noChangeArrowheads="1"/>
                    </pic:cNvPicPr>
                  </pic:nvPicPr>
                  <pic:blipFill>
                    <a:blip r:embed="rId27"/>
                    <a:srcRect/>
                    <a:stretch>
                      <a:fillRect/>
                    </a:stretch>
                  </pic:blipFill>
                  <pic:spPr bwMode="auto">
                    <a:xfrm>
                      <a:off x="0" y="0"/>
                      <a:ext cx="6019800" cy="1104900"/>
                    </a:xfrm>
                    <a:prstGeom prst="rect">
                      <a:avLst/>
                    </a:prstGeom>
                    <a:noFill/>
                    <a:ln w="9525">
                      <a:noFill/>
                      <a:miter lim="800000"/>
                      <a:headEnd/>
                      <a:tailEnd/>
                    </a:ln>
                  </pic:spPr>
                </pic:pic>
              </a:graphicData>
            </a:graphic>
          </wp:inline>
        </w:drawing>
      </w:r>
      <w:r w:rsidRPr="00FA4988">
        <w:rPr>
          <w:rFonts w:ascii="Times New Roman" w:hAnsi="Times New Roman" w:cs="Times New Roman"/>
          <w:sz w:val="26"/>
          <w:szCs w:val="26"/>
        </w:rPr>
        <w:br/>
        <w:t>Рис. 2.1.8.9</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br/>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lastRenderedPageBreak/>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FA4988" w:rsidRPr="00FA4988" w:rsidRDefault="00FA4988" w:rsidP="00FA4988">
      <w:pPr>
        <w:spacing w:line="240" w:lineRule="auto"/>
        <w:rPr>
          <w:rFonts w:ascii="Times New Roman" w:hAnsi="Times New Roman" w:cs="Times New Roman"/>
          <w:b/>
          <w:sz w:val="26"/>
          <w:szCs w:val="26"/>
          <w:u w:val="single"/>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 xml:space="preserve">Практическая работа № 12. «Технологии обработки информации в </w:t>
      </w:r>
      <w:r w:rsidRPr="00FA4988">
        <w:rPr>
          <w:rFonts w:ascii="Times New Roman" w:hAnsi="Times New Roman" w:cs="Times New Roman"/>
          <w:b/>
          <w:sz w:val="26"/>
          <w:szCs w:val="26"/>
          <w:u w:val="single"/>
          <w:lang w:val="en-US"/>
        </w:rPr>
        <w:t>MSExcel</w:t>
      </w:r>
      <w:r w:rsidRPr="00FA4988">
        <w:rPr>
          <w:rFonts w:ascii="Times New Roman" w:hAnsi="Times New Roman" w:cs="Times New Roman"/>
          <w:b/>
          <w:sz w:val="26"/>
          <w:szCs w:val="26"/>
          <w:u w:val="single"/>
        </w:rPr>
        <w:t>.»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изучение информационной технологии создание и редактирования таблиц в табличном процессоре MS Excel.</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pStyle w:val="afd"/>
        <w:shd w:val="clear" w:color="auto" w:fill="FFFFFF"/>
        <w:spacing w:before="0" w:beforeAutospacing="0" w:after="0" w:afterAutospacing="0"/>
        <w:rPr>
          <w:rStyle w:val="afe"/>
          <w:color w:val="333333"/>
          <w:sz w:val="26"/>
          <w:szCs w:val="26"/>
        </w:rPr>
      </w:pP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I. Расчет материальных затрат (М</w:t>
      </w:r>
      <w:r w:rsidRPr="00FA4988">
        <w:rPr>
          <w:rStyle w:val="afe"/>
          <w:sz w:val="26"/>
          <w:szCs w:val="26"/>
          <w:vertAlign w:val="subscript"/>
        </w:rPr>
        <w:t>З</w:t>
      </w:r>
      <w:r w:rsidRPr="00FA4988">
        <w:rPr>
          <w:rStyle w:val="afe"/>
          <w:sz w:val="26"/>
          <w:szCs w:val="26"/>
        </w:rPr>
        <w:t>)</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Материальные затраты</w:t>
      </w:r>
      <w:r w:rsidRPr="00FA4988">
        <w:rPr>
          <w:rStyle w:val="apple-converted-space"/>
          <w:sz w:val="26"/>
          <w:szCs w:val="26"/>
        </w:rPr>
        <w:t> </w:t>
      </w:r>
      <w:r w:rsidRPr="00FA4988">
        <w:rPr>
          <w:sz w:val="26"/>
          <w:szCs w:val="26"/>
        </w:rPr>
        <w:t>включают в себя затраты:</w:t>
      </w:r>
    </w:p>
    <w:p w:rsidR="00FA4988" w:rsidRPr="00FA4988" w:rsidRDefault="00FA4988" w:rsidP="00FA4988">
      <w:pPr>
        <w:numPr>
          <w:ilvl w:val="0"/>
          <w:numId w:val="28"/>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собственно материалов;</w:t>
      </w:r>
    </w:p>
    <w:p w:rsidR="00FA4988" w:rsidRPr="00FA4988" w:rsidRDefault="00FA4988" w:rsidP="00FA4988">
      <w:pPr>
        <w:numPr>
          <w:ilvl w:val="0"/>
          <w:numId w:val="28"/>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сырья;</w:t>
      </w:r>
    </w:p>
    <w:p w:rsidR="00FA4988" w:rsidRPr="00FA4988" w:rsidRDefault="00FA4988" w:rsidP="00FA4988">
      <w:pPr>
        <w:numPr>
          <w:ilvl w:val="0"/>
          <w:numId w:val="28"/>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полуфабрикатов;</w:t>
      </w:r>
    </w:p>
    <w:p w:rsidR="00FA4988" w:rsidRPr="00FA4988" w:rsidRDefault="00FA4988" w:rsidP="00FA4988">
      <w:pPr>
        <w:numPr>
          <w:ilvl w:val="0"/>
          <w:numId w:val="28"/>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энергии.</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Расчет стоимости материалов (Ц</w:t>
      </w:r>
      <w:r w:rsidRPr="00FA4988">
        <w:rPr>
          <w:rStyle w:val="afe"/>
          <w:sz w:val="26"/>
          <w:szCs w:val="26"/>
          <w:vertAlign w:val="subscript"/>
        </w:rPr>
        <w:t>М</w:t>
      </w:r>
      <w:r w:rsidRPr="00FA4988">
        <w:rPr>
          <w:rStyle w:val="afe"/>
          <w:sz w:val="26"/>
          <w:szCs w:val="26"/>
        </w:rPr>
        <w:t>)</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lastRenderedPageBreak/>
        <w:drawing>
          <wp:inline distT="0" distB="0" distL="0" distR="0">
            <wp:extent cx="5343525" cy="3971925"/>
            <wp:effectExtent l="19050" t="0" r="9525" b="0"/>
            <wp:docPr id="107" name="Рисунок 107"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Рис. 1"/>
                    <pic:cNvPicPr>
                      <a:picLocks noChangeAspect="1" noChangeArrowheads="1"/>
                    </pic:cNvPicPr>
                  </pic:nvPicPr>
                  <pic:blipFill>
                    <a:blip r:embed="rId27"/>
                    <a:srcRect/>
                    <a:stretch>
                      <a:fillRect/>
                    </a:stretch>
                  </pic:blipFill>
                  <pic:spPr bwMode="auto">
                    <a:xfrm>
                      <a:off x="0" y="0"/>
                      <a:ext cx="5343525" cy="397192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1</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Например, для выполнения расчетов в MS Exсel в ячейку E5 записать формулу: =C5*E5;</w:t>
      </w:r>
      <w:r w:rsidRPr="00FA4988">
        <w:rPr>
          <w:i/>
          <w:iCs/>
          <w:sz w:val="26"/>
          <w:szCs w:val="26"/>
        </w:rPr>
        <w:br/>
      </w:r>
      <w:r w:rsidRPr="00FA4988">
        <w:rPr>
          <w:rStyle w:val="aff"/>
          <w:sz w:val="26"/>
          <w:szCs w:val="26"/>
        </w:rPr>
        <w:t>в ячейку Е10: = СУММ(E4</w:t>
      </w:r>
      <w:r w:rsidRPr="00FA4988">
        <w:rPr>
          <w:rStyle w:val="apple-converted-space"/>
          <w:b/>
          <w:bCs/>
          <w:i/>
          <w:iCs/>
          <w:sz w:val="26"/>
          <w:szCs w:val="26"/>
        </w:rPr>
        <w:t> </w:t>
      </w:r>
      <w:r w:rsidRPr="00FA4988">
        <w:rPr>
          <w:rStyle w:val="afe"/>
          <w:i/>
          <w:iCs/>
          <w:sz w:val="26"/>
          <w:szCs w:val="26"/>
        </w:rPr>
        <w:t>:</w:t>
      </w:r>
      <w:r w:rsidRPr="00FA4988">
        <w:rPr>
          <w:rStyle w:val="apple-converted-space"/>
          <w:b/>
          <w:bCs/>
          <w:i/>
          <w:iCs/>
          <w:sz w:val="26"/>
          <w:szCs w:val="26"/>
        </w:rPr>
        <w:t> </w:t>
      </w:r>
      <w:r w:rsidRPr="00FA4988">
        <w:rPr>
          <w:rStyle w:val="aff"/>
          <w:sz w:val="26"/>
          <w:szCs w:val="26"/>
        </w:rPr>
        <w:t>E9)</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Расчет затрат на электроэнергию удобнее проводить не для единицы товара, а для целой партии изготавливаемых товаров.</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Рассмотрим изготовление партии в 200 пирожков (за одну смену).</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Общая стоимость = Цена за 1кВт х Мощность эл.плиты х Время изготовления</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Расчет стоимости электроэнергии (Ц</w:t>
      </w:r>
      <w:r w:rsidRPr="00FA4988">
        <w:rPr>
          <w:rStyle w:val="afe"/>
          <w:sz w:val="26"/>
          <w:szCs w:val="26"/>
          <w:vertAlign w:val="subscript"/>
        </w:rPr>
        <w:t>Э</w:t>
      </w:r>
      <w:r w:rsidRPr="00FA4988">
        <w:rPr>
          <w:rStyle w:val="afe"/>
          <w:sz w:val="26"/>
          <w:szCs w:val="26"/>
        </w:rPr>
        <w:t>)</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Для выполнения расчетов в MS Exсel в ячейку H7 записать формулу: = H4 * H5 * H6;</w:t>
      </w:r>
      <w:r w:rsidRPr="00FA4988">
        <w:rPr>
          <w:i/>
          <w:iCs/>
          <w:sz w:val="26"/>
          <w:szCs w:val="26"/>
        </w:rPr>
        <w:br/>
      </w:r>
      <w:r w:rsidRPr="00FA4988">
        <w:rPr>
          <w:rStyle w:val="aff"/>
          <w:sz w:val="26"/>
          <w:szCs w:val="26"/>
        </w:rPr>
        <w:t>а в ячейку H8 формулу: = H7/200.</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drawing>
          <wp:inline distT="0" distB="0" distL="0" distR="0">
            <wp:extent cx="5686425" cy="3076575"/>
            <wp:effectExtent l="19050" t="0" r="9525" b="0"/>
            <wp:docPr id="108" name="Рисунок 108" descr="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Рис. 2"/>
                    <pic:cNvPicPr>
                      <a:picLocks noChangeAspect="1" noChangeArrowheads="1"/>
                    </pic:cNvPicPr>
                  </pic:nvPicPr>
                  <pic:blipFill>
                    <a:blip r:embed="rId27"/>
                    <a:srcRect/>
                    <a:stretch>
                      <a:fillRect/>
                    </a:stretch>
                  </pic:blipFill>
                  <pic:spPr bwMode="auto">
                    <a:xfrm>
                      <a:off x="0" y="0"/>
                      <a:ext cx="5686425" cy="307657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2</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Материальные затраты в расчете на выпечку одного пирожка</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e"/>
          <w:sz w:val="26"/>
          <w:szCs w:val="26"/>
        </w:rPr>
        <w:lastRenderedPageBreak/>
        <w:t>М</w:t>
      </w:r>
      <w:r w:rsidRPr="00FA4988">
        <w:rPr>
          <w:rStyle w:val="afe"/>
          <w:sz w:val="26"/>
          <w:szCs w:val="26"/>
          <w:vertAlign w:val="subscript"/>
        </w:rPr>
        <w:t>З</w:t>
      </w:r>
      <w:r w:rsidRPr="00FA4988">
        <w:rPr>
          <w:rStyle w:val="afe"/>
          <w:sz w:val="26"/>
          <w:szCs w:val="26"/>
        </w:rPr>
        <w:t>= Ц</w:t>
      </w:r>
      <w:r w:rsidRPr="00FA4988">
        <w:rPr>
          <w:rStyle w:val="afe"/>
          <w:sz w:val="26"/>
          <w:szCs w:val="26"/>
          <w:vertAlign w:val="subscript"/>
        </w:rPr>
        <w:t>М</w:t>
      </w:r>
      <w:r w:rsidRPr="00FA4988">
        <w:rPr>
          <w:rStyle w:val="apple-converted-space"/>
          <w:b/>
          <w:bCs/>
          <w:sz w:val="26"/>
          <w:szCs w:val="26"/>
        </w:rPr>
        <w:t> </w:t>
      </w:r>
      <w:r w:rsidRPr="00FA4988">
        <w:rPr>
          <w:rStyle w:val="afe"/>
          <w:sz w:val="26"/>
          <w:szCs w:val="26"/>
        </w:rPr>
        <w:t>+ Ц</w:t>
      </w:r>
      <w:r w:rsidRPr="00FA4988">
        <w:rPr>
          <w:rStyle w:val="afe"/>
          <w:sz w:val="26"/>
          <w:szCs w:val="26"/>
          <w:vertAlign w:val="subscript"/>
        </w:rPr>
        <w:t>Э</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Для выполнения расчетов в MS Exсel в ячейку E13 записать формулу: = E10 + H8</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drawing>
          <wp:inline distT="0" distB="0" distL="0" distR="0">
            <wp:extent cx="5343525" cy="1990725"/>
            <wp:effectExtent l="19050" t="0" r="9525" b="0"/>
            <wp:docPr id="109" name="Рисунок 109" descr="Ри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Рис. 3"/>
                    <pic:cNvPicPr>
                      <a:picLocks noChangeAspect="1" noChangeArrowheads="1"/>
                    </pic:cNvPicPr>
                  </pic:nvPicPr>
                  <pic:blipFill>
                    <a:blip r:embed="rId27"/>
                    <a:srcRect/>
                    <a:stretch>
                      <a:fillRect/>
                    </a:stretch>
                  </pic:blipFill>
                  <pic:spPr bwMode="auto">
                    <a:xfrm>
                      <a:off x="0" y="0"/>
                      <a:ext cx="5343525" cy="199072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3</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II. Расчет стоимости оплаты труда (Р</w:t>
      </w:r>
      <w:r w:rsidRPr="00FA4988">
        <w:rPr>
          <w:rStyle w:val="afe"/>
          <w:sz w:val="26"/>
          <w:szCs w:val="26"/>
          <w:vertAlign w:val="subscript"/>
        </w:rPr>
        <w:t>ОП</w:t>
      </w:r>
      <w:r w:rsidRPr="00FA4988">
        <w:rPr>
          <w:rStyle w:val="afe"/>
          <w:sz w:val="26"/>
          <w:szCs w:val="26"/>
        </w:rPr>
        <w:t>)</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e"/>
          <w:sz w:val="26"/>
          <w:szCs w:val="26"/>
        </w:rPr>
        <w:t>Р</w:t>
      </w:r>
      <w:r w:rsidRPr="00FA4988">
        <w:rPr>
          <w:rStyle w:val="afe"/>
          <w:sz w:val="26"/>
          <w:szCs w:val="26"/>
          <w:vertAlign w:val="subscript"/>
        </w:rPr>
        <w:t>ОП</w:t>
      </w:r>
      <w:r w:rsidRPr="00FA4988">
        <w:rPr>
          <w:rStyle w:val="apple-converted-space"/>
          <w:b/>
          <w:bCs/>
          <w:sz w:val="26"/>
          <w:szCs w:val="26"/>
        </w:rPr>
        <w:t> </w:t>
      </w:r>
      <w:r w:rsidRPr="00FA4988">
        <w:rPr>
          <w:rStyle w:val="afe"/>
          <w:sz w:val="26"/>
          <w:szCs w:val="26"/>
        </w:rPr>
        <w:t>= Ц</w:t>
      </w:r>
      <w:r w:rsidRPr="00FA4988">
        <w:rPr>
          <w:rStyle w:val="afe"/>
          <w:sz w:val="26"/>
          <w:szCs w:val="26"/>
          <w:vertAlign w:val="subscript"/>
        </w:rPr>
        <w:t>Р</w:t>
      </w:r>
      <w:r w:rsidRPr="00FA4988">
        <w:rPr>
          <w:rStyle w:val="apple-converted-space"/>
          <w:b/>
          <w:bCs/>
          <w:sz w:val="26"/>
          <w:szCs w:val="26"/>
        </w:rPr>
        <w:t> </w:t>
      </w:r>
      <w:r w:rsidRPr="00FA4988">
        <w:rPr>
          <w:rStyle w:val="afe"/>
          <w:sz w:val="26"/>
          <w:szCs w:val="26"/>
        </w:rPr>
        <w:t>+ Ц</w:t>
      </w:r>
      <w:r w:rsidRPr="00FA4988">
        <w:rPr>
          <w:rStyle w:val="afe"/>
          <w:sz w:val="26"/>
          <w:szCs w:val="26"/>
          <w:vertAlign w:val="subscript"/>
        </w:rPr>
        <w:t>С</w:t>
      </w:r>
      <w:r w:rsidRPr="00FA4988">
        <w:rPr>
          <w:rStyle w:val="apple-converted-space"/>
          <w:b/>
          <w:bCs/>
          <w:sz w:val="26"/>
          <w:szCs w:val="26"/>
        </w:rPr>
        <w:t> </w:t>
      </w:r>
      <w:r w:rsidRPr="00FA4988">
        <w:rPr>
          <w:sz w:val="26"/>
          <w:szCs w:val="26"/>
        </w:rPr>
        <w:t>, где</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Ц</w:t>
      </w:r>
      <w:r w:rsidRPr="00FA4988">
        <w:rPr>
          <w:sz w:val="26"/>
          <w:szCs w:val="26"/>
          <w:vertAlign w:val="subscript"/>
        </w:rPr>
        <w:t>Р</w:t>
      </w:r>
      <w:r w:rsidRPr="00FA4988">
        <w:rPr>
          <w:rStyle w:val="apple-converted-space"/>
          <w:sz w:val="26"/>
          <w:szCs w:val="26"/>
        </w:rPr>
        <w:t> </w:t>
      </w:r>
      <w:r w:rsidRPr="00FA4988">
        <w:rPr>
          <w:sz w:val="26"/>
          <w:szCs w:val="26"/>
        </w:rPr>
        <w:t>– стоимость работ по изготовлению партии товара;</w:t>
      </w:r>
      <w:r w:rsidRPr="00FA4988">
        <w:rPr>
          <w:sz w:val="26"/>
          <w:szCs w:val="26"/>
        </w:rPr>
        <w:br/>
        <w:t>Ц</w:t>
      </w:r>
      <w:r w:rsidRPr="00FA4988">
        <w:rPr>
          <w:sz w:val="26"/>
          <w:szCs w:val="26"/>
          <w:vertAlign w:val="subscript"/>
        </w:rPr>
        <w:t>С</w:t>
      </w:r>
      <w:r w:rsidRPr="00FA4988">
        <w:rPr>
          <w:rStyle w:val="apple-converted-space"/>
          <w:sz w:val="26"/>
          <w:szCs w:val="26"/>
        </w:rPr>
        <w:t> </w:t>
      </w:r>
      <w:r w:rsidRPr="00FA4988">
        <w:rPr>
          <w:sz w:val="26"/>
          <w:szCs w:val="26"/>
        </w:rPr>
        <w:t>– отчисления.</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Партия 200 пирожков изготавливается одним человеком за смену – 8 часов.</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Месячная зарплата работника составляет 11 000 рублей (при 8-часовом рабочем дне, рабочих дней – 25).</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Стоимость работ за смену составляет</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Ц</w:t>
      </w:r>
      <w:r w:rsidRPr="00FA4988">
        <w:rPr>
          <w:sz w:val="26"/>
          <w:szCs w:val="26"/>
          <w:vertAlign w:val="subscript"/>
        </w:rPr>
        <w:t>Р</w:t>
      </w:r>
      <w:r w:rsidRPr="00FA4988">
        <w:rPr>
          <w:rStyle w:val="apple-converted-space"/>
          <w:sz w:val="26"/>
          <w:szCs w:val="26"/>
          <w:vertAlign w:val="subscript"/>
        </w:rPr>
        <w:t> </w:t>
      </w:r>
      <w:r w:rsidRPr="00FA4988">
        <w:rPr>
          <w:sz w:val="26"/>
          <w:szCs w:val="26"/>
        </w:rPr>
        <w:t>= 11 000</w:t>
      </w:r>
      <w:r w:rsidRPr="00FA4988">
        <w:rPr>
          <w:rStyle w:val="apple-converted-space"/>
          <w:b/>
          <w:bCs/>
          <w:sz w:val="26"/>
          <w:szCs w:val="26"/>
        </w:rPr>
        <w:t> </w:t>
      </w:r>
      <w:r w:rsidRPr="00FA4988">
        <w:rPr>
          <w:rStyle w:val="afe"/>
          <w:sz w:val="26"/>
          <w:szCs w:val="26"/>
        </w:rPr>
        <w:t>:</w:t>
      </w:r>
      <w:r w:rsidRPr="00FA4988">
        <w:rPr>
          <w:rStyle w:val="apple-converted-space"/>
          <w:sz w:val="26"/>
          <w:szCs w:val="26"/>
        </w:rPr>
        <w:t> </w:t>
      </w:r>
      <w:r w:rsidRPr="00FA4988">
        <w:rPr>
          <w:sz w:val="26"/>
          <w:szCs w:val="26"/>
        </w:rPr>
        <w:t>25 = 440 руб.</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Отчисления на социальное страхование за смену составляют 25% от Ц</w:t>
      </w:r>
      <w:r w:rsidRPr="00FA4988">
        <w:rPr>
          <w:sz w:val="26"/>
          <w:szCs w:val="26"/>
          <w:vertAlign w:val="subscript"/>
        </w:rPr>
        <w:t>Р</w:t>
      </w:r>
      <w:r w:rsidRPr="00FA4988">
        <w:rPr>
          <w:rStyle w:val="apple-converted-space"/>
          <w:sz w:val="26"/>
          <w:szCs w:val="26"/>
        </w:rPr>
        <w:t> </w:t>
      </w:r>
      <w:r w:rsidRPr="00FA4988">
        <w:rPr>
          <w:sz w:val="26"/>
          <w:szCs w:val="26"/>
        </w:rPr>
        <w:t>– 110 руб.</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Тогда расходы на оплату за смену составят</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Р</w:t>
      </w:r>
      <w:r w:rsidRPr="00FA4988">
        <w:rPr>
          <w:sz w:val="26"/>
          <w:szCs w:val="26"/>
          <w:vertAlign w:val="subscript"/>
        </w:rPr>
        <w:t>ОП</w:t>
      </w:r>
      <w:r w:rsidRPr="00FA4988">
        <w:rPr>
          <w:rStyle w:val="apple-converted-space"/>
          <w:sz w:val="26"/>
          <w:szCs w:val="26"/>
        </w:rPr>
        <w:t> </w:t>
      </w:r>
      <w:r w:rsidRPr="00FA4988">
        <w:rPr>
          <w:sz w:val="26"/>
          <w:szCs w:val="26"/>
        </w:rPr>
        <w:t>= Ц</w:t>
      </w:r>
      <w:r w:rsidRPr="00FA4988">
        <w:rPr>
          <w:sz w:val="26"/>
          <w:szCs w:val="26"/>
          <w:vertAlign w:val="subscript"/>
        </w:rPr>
        <w:t>Р</w:t>
      </w:r>
      <w:r w:rsidRPr="00FA4988">
        <w:rPr>
          <w:rStyle w:val="apple-converted-space"/>
          <w:sz w:val="26"/>
          <w:szCs w:val="26"/>
        </w:rPr>
        <w:t> </w:t>
      </w:r>
      <w:r w:rsidRPr="00FA4988">
        <w:rPr>
          <w:sz w:val="26"/>
          <w:szCs w:val="26"/>
        </w:rPr>
        <w:t>+ Ц</w:t>
      </w:r>
      <w:r w:rsidRPr="00FA4988">
        <w:rPr>
          <w:sz w:val="26"/>
          <w:szCs w:val="26"/>
          <w:vertAlign w:val="subscript"/>
        </w:rPr>
        <w:t>С</w:t>
      </w:r>
      <w:r w:rsidRPr="00FA4988">
        <w:rPr>
          <w:rStyle w:val="apple-converted-space"/>
          <w:sz w:val="26"/>
          <w:szCs w:val="26"/>
        </w:rPr>
        <w:t> </w:t>
      </w:r>
      <w:r w:rsidRPr="00FA4988">
        <w:rPr>
          <w:sz w:val="26"/>
          <w:szCs w:val="26"/>
        </w:rPr>
        <w:t>= 440 + 110 = 550 руб.</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или в расчете на один пирожок Р</w:t>
      </w:r>
      <w:r w:rsidRPr="00FA4988">
        <w:rPr>
          <w:sz w:val="26"/>
          <w:szCs w:val="26"/>
          <w:vertAlign w:val="subscript"/>
        </w:rPr>
        <w:t>ОП1</w:t>
      </w:r>
      <w:r w:rsidRPr="00FA4988">
        <w:rPr>
          <w:rStyle w:val="apple-converted-space"/>
          <w:sz w:val="26"/>
          <w:szCs w:val="26"/>
        </w:rPr>
        <w:t> </w:t>
      </w:r>
      <w:r w:rsidRPr="00FA4988">
        <w:rPr>
          <w:sz w:val="26"/>
          <w:szCs w:val="26"/>
        </w:rPr>
        <w:t>= 550</w:t>
      </w:r>
      <w:r w:rsidRPr="00FA4988">
        <w:rPr>
          <w:rStyle w:val="apple-converted-space"/>
          <w:b/>
          <w:bCs/>
          <w:sz w:val="26"/>
          <w:szCs w:val="26"/>
        </w:rPr>
        <w:t> </w:t>
      </w:r>
      <w:r w:rsidRPr="00FA4988">
        <w:rPr>
          <w:rStyle w:val="afe"/>
          <w:sz w:val="26"/>
          <w:szCs w:val="26"/>
        </w:rPr>
        <w:t>:</w:t>
      </w:r>
      <w:r w:rsidRPr="00FA4988">
        <w:rPr>
          <w:rStyle w:val="apple-converted-space"/>
          <w:sz w:val="26"/>
          <w:szCs w:val="26"/>
        </w:rPr>
        <w:t> </w:t>
      </w:r>
      <w:r w:rsidRPr="00FA4988">
        <w:rPr>
          <w:sz w:val="26"/>
          <w:szCs w:val="26"/>
        </w:rPr>
        <w:t>200 = 2,75 руб.</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Для выполнения расчетов в Exсel</w:t>
      </w:r>
    </w:p>
    <w:p w:rsidR="00FA4988" w:rsidRPr="00FA4988" w:rsidRDefault="00FA4988" w:rsidP="00FA4988">
      <w:pPr>
        <w:numPr>
          <w:ilvl w:val="0"/>
          <w:numId w:val="29"/>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Style w:val="aff"/>
          <w:rFonts w:ascii="Times New Roman" w:hAnsi="Times New Roman" w:cs="Times New Roman"/>
          <w:sz w:val="26"/>
          <w:szCs w:val="26"/>
        </w:rPr>
        <w:t>в ячейку C20 записать формулу: = C19/C16;</w:t>
      </w:r>
    </w:p>
    <w:p w:rsidR="00FA4988" w:rsidRPr="00FA4988" w:rsidRDefault="00FA4988" w:rsidP="00FA4988">
      <w:pPr>
        <w:numPr>
          <w:ilvl w:val="0"/>
          <w:numId w:val="29"/>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Style w:val="aff"/>
          <w:rFonts w:ascii="Times New Roman" w:hAnsi="Times New Roman" w:cs="Times New Roman"/>
          <w:sz w:val="26"/>
          <w:szCs w:val="26"/>
        </w:rPr>
        <w:t>в ячейку C21 записать формулу: = (C20*C16)/100;</w:t>
      </w:r>
    </w:p>
    <w:p w:rsidR="00FA4988" w:rsidRPr="00FA4988" w:rsidRDefault="00FA4988" w:rsidP="00FA4988">
      <w:pPr>
        <w:numPr>
          <w:ilvl w:val="0"/>
          <w:numId w:val="29"/>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Style w:val="aff"/>
          <w:rFonts w:ascii="Times New Roman" w:hAnsi="Times New Roman" w:cs="Times New Roman"/>
          <w:sz w:val="26"/>
          <w:szCs w:val="26"/>
        </w:rPr>
        <w:t>в ячейку C22 записать формулу: = СУММ (C20 : C21);</w:t>
      </w:r>
    </w:p>
    <w:p w:rsidR="00FA4988" w:rsidRPr="00FA4988" w:rsidRDefault="00FA4988" w:rsidP="00FA4988">
      <w:pPr>
        <w:numPr>
          <w:ilvl w:val="0"/>
          <w:numId w:val="29"/>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Style w:val="aff"/>
          <w:rFonts w:ascii="Times New Roman" w:hAnsi="Times New Roman" w:cs="Times New Roman"/>
          <w:sz w:val="26"/>
          <w:szCs w:val="26"/>
        </w:rPr>
        <w:t>в ячейку C23 записать формулу: = C22/C17.</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lastRenderedPageBreak/>
        <w:drawing>
          <wp:inline distT="0" distB="0" distL="0" distR="0">
            <wp:extent cx="4991100" cy="4152900"/>
            <wp:effectExtent l="19050" t="0" r="0" b="0"/>
            <wp:docPr id="110" name="Рисунок 110" descr="Ри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Рис. 4"/>
                    <pic:cNvPicPr>
                      <a:picLocks noChangeAspect="1" noChangeArrowheads="1"/>
                    </pic:cNvPicPr>
                  </pic:nvPicPr>
                  <pic:blipFill>
                    <a:blip r:embed="rId27"/>
                    <a:srcRect/>
                    <a:stretch>
                      <a:fillRect/>
                    </a:stretch>
                  </pic:blipFill>
                  <pic:spPr bwMode="auto">
                    <a:xfrm>
                      <a:off x="0" y="0"/>
                      <a:ext cx="4991100" cy="415290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4</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III. Расчет расходов на амортизацию (А</w:t>
      </w:r>
      <w:r w:rsidRPr="00FA4988">
        <w:rPr>
          <w:rStyle w:val="afe"/>
          <w:sz w:val="26"/>
          <w:szCs w:val="26"/>
          <w:vertAlign w:val="subscript"/>
        </w:rPr>
        <w:t>О</w:t>
      </w:r>
      <w:r w:rsidRPr="00FA4988">
        <w:rPr>
          <w:rStyle w:val="afe"/>
          <w:sz w:val="26"/>
          <w:szCs w:val="26"/>
        </w:rPr>
        <w:t>)</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изготовленного товара; эта доля стоимости называется отчислением на амортизацию оборудования, т.е. на погашение его стоимости.</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Амортизация</w:t>
      </w:r>
      <w:r w:rsidRPr="00FA4988">
        <w:rPr>
          <w:rStyle w:val="apple-converted-space"/>
          <w:b/>
          <w:bCs/>
          <w:sz w:val="26"/>
          <w:szCs w:val="26"/>
        </w:rPr>
        <w:t> </w:t>
      </w:r>
      <w:r w:rsidRPr="00FA4988">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Исчисление амортизации осуществляется на основе следующих данных:</w:t>
      </w:r>
    </w:p>
    <w:p w:rsidR="00FA4988" w:rsidRPr="00FA4988" w:rsidRDefault="00FA4988" w:rsidP="00FA4988">
      <w:pPr>
        <w:numPr>
          <w:ilvl w:val="0"/>
          <w:numId w:val="30"/>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полной стоимости используемых в процессе производства средств (зданий, оборудования, инструмента и др.);</w:t>
      </w:r>
    </w:p>
    <w:p w:rsidR="00FA4988" w:rsidRPr="00FA4988" w:rsidRDefault="00FA4988" w:rsidP="00FA4988">
      <w:pPr>
        <w:numPr>
          <w:ilvl w:val="0"/>
          <w:numId w:val="30"/>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полного нормативного срока эксплуатации основных средств;</w:t>
      </w:r>
    </w:p>
    <w:p w:rsidR="00FA4988" w:rsidRPr="00FA4988" w:rsidRDefault="00FA4988" w:rsidP="00FA4988">
      <w:pPr>
        <w:numPr>
          <w:ilvl w:val="0"/>
          <w:numId w:val="30"/>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количества товарных единиц, производимых с участием основных средств (или срока их использования);</w:t>
      </w:r>
    </w:p>
    <w:p w:rsidR="00FA4988" w:rsidRPr="00FA4988" w:rsidRDefault="00FA4988" w:rsidP="00FA4988">
      <w:pPr>
        <w:numPr>
          <w:ilvl w:val="0"/>
          <w:numId w:val="30"/>
        </w:numPr>
        <w:shd w:val="clear" w:color="auto" w:fill="FFFFFF"/>
        <w:tabs>
          <w:tab w:val="clear" w:pos="720"/>
        </w:tabs>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по установленным нормативам.</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e"/>
          <w:sz w:val="26"/>
          <w:szCs w:val="26"/>
        </w:rPr>
        <w:t>А</w:t>
      </w:r>
      <w:r w:rsidRPr="00FA4988">
        <w:rPr>
          <w:rStyle w:val="afe"/>
          <w:sz w:val="26"/>
          <w:szCs w:val="26"/>
          <w:vertAlign w:val="subscript"/>
        </w:rPr>
        <w:t>О</w:t>
      </w:r>
      <w:r w:rsidRPr="00FA4988">
        <w:rPr>
          <w:rStyle w:val="apple-converted-space"/>
          <w:b/>
          <w:bCs/>
          <w:sz w:val="26"/>
          <w:szCs w:val="26"/>
        </w:rPr>
        <w:t> </w:t>
      </w:r>
      <w:r w:rsidRPr="00FA4988">
        <w:rPr>
          <w:rStyle w:val="afe"/>
          <w:sz w:val="26"/>
          <w:szCs w:val="26"/>
        </w:rPr>
        <w:t>= С</w:t>
      </w:r>
      <w:r w:rsidRPr="00FA4988">
        <w:rPr>
          <w:rStyle w:val="afe"/>
          <w:sz w:val="26"/>
          <w:szCs w:val="26"/>
          <w:vertAlign w:val="subscript"/>
        </w:rPr>
        <w:t>О</w:t>
      </w:r>
      <w:r w:rsidRPr="00FA4988">
        <w:rPr>
          <w:rStyle w:val="afe"/>
          <w:sz w:val="26"/>
          <w:szCs w:val="26"/>
        </w:rPr>
        <w:t>XН</w:t>
      </w:r>
      <w:r w:rsidRPr="00FA4988">
        <w:rPr>
          <w:rStyle w:val="afe"/>
          <w:sz w:val="26"/>
          <w:szCs w:val="26"/>
          <w:vertAlign w:val="subscript"/>
        </w:rPr>
        <w:t>О</w:t>
      </w:r>
      <w:r w:rsidRPr="00FA4988">
        <w:rPr>
          <w:rStyle w:val="apple-converted-space"/>
          <w:b/>
          <w:bCs/>
          <w:sz w:val="26"/>
          <w:szCs w:val="26"/>
        </w:rPr>
        <w:t> </w:t>
      </w:r>
      <w:r w:rsidRPr="00FA4988">
        <w:rPr>
          <w:rStyle w:val="afe"/>
          <w:sz w:val="26"/>
          <w:szCs w:val="26"/>
        </w:rPr>
        <w:t>: 100,</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где А</w:t>
      </w:r>
      <w:r w:rsidRPr="00FA4988">
        <w:rPr>
          <w:sz w:val="26"/>
          <w:szCs w:val="26"/>
          <w:vertAlign w:val="subscript"/>
        </w:rPr>
        <w:t>О</w:t>
      </w:r>
      <w:r w:rsidRPr="00FA4988">
        <w:rPr>
          <w:rStyle w:val="apple-converted-space"/>
          <w:sz w:val="26"/>
          <w:szCs w:val="26"/>
        </w:rPr>
        <w:t> </w:t>
      </w:r>
      <w:r w:rsidRPr="00FA4988">
        <w:rPr>
          <w:sz w:val="26"/>
          <w:szCs w:val="26"/>
        </w:rPr>
        <w:t>– амортизационное отчисление, руб.;</w:t>
      </w:r>
      <w:r w:rsidRPr="00FA4988">
        <w:rPr>
          <w:sz w:val="26"/>
          <w:szCs w:val="26"/>
        </w:rPr>
        <w:br/>
        <w:t>Н</w:t>
      </w:r>
      <w:r w:rsidRPr="00FA4988">
        <w:rPr>
          <w:sz w:val="26"/>
          <w:szCs w:val="26"/>
          <w:vertAlign w:val="subscript"/>
        </w:rPr>
        <w:t>О</w:t>
      </w:r>
      <w:r w:rsidRPr="00FA4988">
        <w:rPr>
          <w:rStyle w:val="apple-converted-space"/>
          <w:sz w:val="26"/>
          <w:szCs w:val="26"/>
          <w:vertAlign w:val="subscript"/>
        </w:rPr>
        <w:t> </w:t>
      </w:r>
      <w:r w:rsidRPr="00FA4988">
        <w:rPr>
          <w:sz w:val="26"/>
          <w:szCs w:val="26"/>
        </w:rPr>
        <w:t>– норма амортизационных отчислений, %;</w:t>
      </w:r>
      <w:r w:rsidRPr="00FA4988">
        <w:rPr>
          <w:sz w:val="26"/>
          <w:szCs w:val="26"/>
        </w:rPr>
        <w:br/>
        <w:t>С</w:t>
      </w:r>
      <w:r w:rsidRPr="00FA4988">
        <w:rPr>
          <w:sz w:val="26"/>
          <w:szCs w:val="26"/>
          <w:vertAlign w:val="subscript"/>
        </w:rPr>
        <w:t>О</w:t>
      </w:r>
      <w:r w:rsidRPr="00FA4988">
        <w:rPr>
          <w:rStyle w:val="apple-converted-space"/>
          <w:sz w:val="26"/>
          <w:szCs w:val="26"/>
        </w:rPr>
        <w:t> </w:t>
      </w:r>
      <w:r w:rsidRPr="00FA4988">
        <w:rPr>
          <w:sz w:val="26"/>
          <w:szCs w:val="26"/>
        </w:rPr>
        <w:t>– стоимость основных фондов (оборудования, станков, машин, которые участвуют в процессе производства товаров), руб.</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Расчет амортизации электроплиты А</w:t>
      </w:r>
      <w:r w:rsidRPr="00FA4988">
        <w:rPr>
          <w:rStyle w:val="afe"/>
          <w:sz w:val="26"/>
          <w:szCs w:val="26"/>
          <w:vertAlign w:val="subscript"/>
        </w:rPr>
        <w:t>Э</w:t>
      </w:r>
      <w:r w:rsidRPr="00FA4988">
        <w:rPr>
          <w:rStyle w:val="afe"/>
          <w:sz w:val="26"/>
          <w:szCs w:val="26"/>
        </w:rPr>
        <w:t>:</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допустим, электроплита стоит 6000 рублей, норма ежегодной амортизации 14%, то есть составит 2520 руб.</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lastRenderedPageBreak/>
        <w:t>А</w:t>
      </w:r>
      <w:r w:rsidRPr="00FA4988">
        <w:rPr>
          <w:sz w:val="26"/>
          <w:szCs w:val="26"/>
          <w:vertAlign w:val="subscript"/>
        </w:rPr>
        <w:t>Э</w:t>
      </w:r>
      <w:r w:rsidRPr="00FA4988">
        <w:rPr>
          <w:rStyle w:val="apple-converted-space"/>
          <w:sz w:val="26"/>
          <w:szCs w:val="26"/>
        </w:rPr>
        <w:t> </w:t>
      </w:r>
      <w:r w:rsidRPr="00FA4988">
        <w:rPr>
          <w:sz w:val="26"/>
          <w:szCs w:val="26"/>
        </w:rPr>
        <w:t>= 2520</w:t>
      </w:r>
      <w:r w:rsidRPr="00FA4988">
        <w:rPr>
          <w:rStyle w:val="apple-converted-space"/>
          <w:b/>
          <w:bCs/>
          <w:sz w:val="26"/>
          <w:szCs w:val="26"/>
        </w:rPr>
        <w:t> </w:t>
      </w:r>
      <w:r w:rsidRPr="00FA4988">
        <w:rPr>
          <w:rStyle w:val="afe"/>
          <w:sz w:val="26"/>
          <w:szCs w:val="26"/>
        </w:rPr>
        <w:t>:</w:t>
      </w:r>
      <w:r w:rsidRPr="00FA4988">
        <w:rPr>
          <w:rStyle w:val="apple-converted-space"/>
          <w:sz w:val="26"/>
          <w:szCs w:val="26"/>
        </w:rPr>
        <w:t> </w:t>
      </w:r>
      <w:r w:rsidRPr="00FA4988">
        <w:rPr>
          <w:sz w:val="26"/>
          <w:szCs w:val="26"/>
        </w:rPr>
        <w:t>60 000 = 0,042 руб.</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Расчет амортизации оборудования и инструмента А</w:t>
      </w:r>
      <w:r w:rsidRPr="00FA4988">
        <w:rPr>
          <w:rStyle w:val="afe"/>
          <w:sz w:val="26"/>
          <w:szCs w:val="26"/>
          <w:vertAlign w:val="subscript"/>
        </w:rPr>
        <w:t>И</w:t>
      </w:r>
      <w:r w:rsidRPr="00FA4988">
        <w:rPr>
          <w:rStyle w:val="afe"/>
          <w:sz w:val="26"/>
          <w:szCs w:val="26"/>
        </w:rPr>
        <w:t>:</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общая стоимость инструмента: 100 + 400 + 20 = 520 руб.</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Полное списание инструмента через 2 года или 600 дней</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Амортизация инструмента в расчете на один день</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520</w:t>
      </w:r>
      <w:r w:rsidRPr="00FA4988">
        <w:rPr>
          <w:rStyle w:val="apple-converted-space"/>
          <w:b/>
          <w:bCs/>
          <w:sz w:val="26"/>
          <w:szCs w:val="26"/>
        </w:rPr>
        <w:t> </w:t>
      </w:r>
      <w:r w:rsidRPr="00FA4988">
        <w:rPr>
          <w:rStyle w:val="afe"/>
          <w:sz w:val="26"/>
          <w:szCs w:val="26"/>
        </w:rPr>
        <w:t>:</w:t>
      </w:r>
      <w:r w:rsidRPr="00FA4988">
        <w:rPr>
          <w:rStyle w:val="apple-converted-space"/>
          <w:sz w:val="26"/>
          <w:szCs w:val="26"/>
        </w:rPr>
        <w:t> </w:t>
      </w:r>
      <w:r w:rsidRPr="00FA4988">
        <w:rPr>
          <w:sz w:val="26"/>
          <w:szCs w:val="26"/>
        </w:rPr>
        <w:t>600 = 0,87 руб.</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В расчете на один пирожок амортизация инструмента составляет</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sz w:val="26"/>
          <w:szCs w:val="26"/>
        </w:rPr>
        <w:t>0,87</w:t>
      </w:r>
      <w:r w:rsidRPr="00FA4988">
        <w:rPr>
          <w:rStyle w:val="apple-converted-space"/>
          <w:b/>
          <w:bCs/>
          <w:sz w:val="26"/>
          <w:szCs w:val="26"/>
        </w:rPr>
        <w:t> </w:t>
      </w:r>
      <w:r w:rsidRPr="00FA4988">
        <w:rPr>
          <w:rStyle w:val="afe"/>
          <w:sz w:val="26"/>
          <w:szCs w:val="26"/>
        </w:rPr>
        <w:t>:</w:t>
      </w:r>
      <w:r w:rsidRPr="00FA4988">
        <w:rPr>
          <w:rStyle w:val="apple-converted-space"/>
          <w:sz w:val="26"/>
          <w:szCs w:val="26"/>
        </w:rPr>
        <w:t> </w:t>
      </w:r>
      <w:r w:rsidRPr="00FA4988">
        <w:rPr>
          <w:sz w:val="26"/>
          <w:szCs w:val="26"/>
        </w:rPr>
        <w:t>200 = 0,042 руб.</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Расчет амортизации электроплиты</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Для выполнения расчетов в Exсel в ячейку F30 записать формулу: = C27 * C28/(C29 * C17).</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drawing>
          <wp:inline distT="0" distB="0" distL="0" distR="0">
            <wp:extent cx="6048375" cy="2705100"/>
            <wp:effectExtent l="19050" t="0" r="9525" b="0"/>
            <wp:docPr id="111" name="Рисунок 111" descr="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Рис. 5"/>
                    <pic:cNvPicPr>
                      <a:picLocks noChangeAspect="1" noChangeArrowheads="1"/>
                    </pic:cNvPicPr>
                  </pic:nvPicPr>
                  <pic:blipFill>
                    <a:blip r:embed="rId27"/>
                    <a:srcRect/>
                    <a:stretch>
                      <a:fillRect/>
                    </a:stretch>
                  </pic:blipFill>
                  <pic:spPr bwMode="auto">
                    <a:xfrm>
                      <a:off x="0" y="0"/>
                      <a:ext cx="6048375" cy="270510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5</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Расчет амортизации оборудования и инструмента</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Для выполнения расчетов в Exсel в ячейку E38 записать формулу: = C38/600;</w:t>
      </w:r>
      <w:r w:rsidRPr="00FA4988">
        <w:rPr>
          <w:i/>
          <w:iCs/>
          <w:sz w:val="26"/>
          <w:szCs w:val="26"/>
        </w:rPr>
        <w:br/>
      </w:r>
      <w:r w:rsidRPr="00FA4988">
        <w:rPr>
          <w:rStyle w:val="aff"/>
          <w:sz w:val="26"/>
          <w:szCs w:val="26"/>
        </w:rPr>
        <w:t>в ячейку E39 записать формулу: = E38/C17</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noProof/>
          <w:sz w:val="26"/>
          <w:szCs w:val="26"/>
        </w:rPr>
        <w:lastRenderedPageBreak/>
        <w:drawing>
          <wp:inline distT="0" distB="0" distL="0" distR="0">
            <wp:extent cx="5924550" cy="3800475"/>
            <wp:effectExtent l="19050" t="0" r="0" b="0"/>
            <wp:docPr id="112" name="Рисунок 112" descr="Ри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Рис. 6"/>
                    <pic:cNvPicPr>
                      <a:picLocks noChangeAspect="1" noChangeArrowheads="1"/>
                    </pic:cNvPicPr>
                  </pic:nvPicPr>
                  <pic:blipFill>
                    <a:blip r:embed="rId27"/>
                    <a:srcRect/>
                    <a:stretch>
                      <a:fillRect/>
                    </a:stretch>
                  </pic:blipFill>
                  <pic:spPr bwMode="auto">
                    <a:xfrm>
                      <a:off x="0" y="0"/>
                      <a:ext cx="5924550" cy="380047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6</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Общая амортизация оборудования и инструмента вычисляется по формуле:</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e"/>
          <w:sz w:val="26"/>
          <w:szCs w:val="26"/>
        </w:rPr>
        <w:t>А</w:t>
      </w:r>
      <w:r w:rsidRPr="00FA4988">
        <w:rPr>
          <w:rStyle w:val="afe"/>
          <w:sz w:val="26"/>
          <w:szCs w:val="26"/>
          <w:vertAlign w:val="subscript"/>
        </w:rPr>
        <w:t>О</w:t>
      </w:r>
      <w:r w:rsidRPr="00FA4988">
        <w:rPr>
          <w:rStyle w:val="apple-converted-space"/>
          <w:b/>
          <w:bCs/>
          <w:sz w:val="26"/>
          <w:szCs w:val="26"/>
        </w:rPr>
        <w:t> </w:t>
      </w:r>
      <w:r w:rsidRPr="00FA4988">
        <w:rPr>
          <w:rStyle w:val="afe"/>
          <w:sz w:val="26"/>
          <w:szCs w:val="26"/>
        </w:rPr>
        <w:t>= А</w:t>
      </w:r>
      <w:r w:rsidRPr="00FA4988">
        <w:rPr>
          <w:rStyle w:val="afe"/>
          <w:sz w:val="26"/>
          <w:szCs w:val="26"/>
          <w:vertAlign w:val="subscript"/>
        </w:rPr>
        <w:t>Э</w:t>
      </w:r>
      <w:r w:rsidRPr="00FA4988">
        <w:rPr>
          <w:rStyle w:val="apple-converted-space"/>
          <w:b/>
          <w:bCs/>
          <w:sz w:val="26"/>
          <w:szCs w:val="26"/>
        </w:rPr>
        <w:t> </w:t>
      </w:r>
      <w:r w:rsidRPr="00FA4988">
        <w:rPr>
          <w:rStyle w:val="afe"/>
          <w:sz w:val="26"/>
          <w:szCs w:val="26"/>
        </w:rPr>
        <w:t>+ А</w:t>
      </w:r>
      <w:r w:rsidRPr="00FA4988">
        <w:rPr>
          <w:rStyle w:val="afe"/>
          <w:sz w:val="26"/>
          <w:szCs w:val="26"/>
          <w:vertAlign w:val="subscript"/>
        </w:rPr>
        <w:t>И</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Для выполнения расчетов в Exсel в ячейку C42 записать формулу: = F30 + E39</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i/>
          <w:iCs/>
          <w:noProof/>
          <w:sz w:val="26"/>
          <w:szCs w:val="26"/>
        </w:rPr>
        <w:drawing>
          <wp:inline distT="0" distB="0" distL="0" distR="0">
            <wp:extent cx="4638675" cy="1666875"/>
            <wp:effectExtent l="19050" t="0" r="9525" b="0"/>
            <wp:docPr id="113" name="Рисунок 113" descr="Рис.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Рис. 7"/>
                    <pic:cNvPicPr>
                      <a:picLocks noChangeAspect="1" noChangeArrowheads="1"/>
                    </pic:cNvPicPr>
                  </pic:nvPicPr>
                  <pic:blipFill>
                    <a:blip r:embed="rId27"/>
                    <a:srcRect/>
                    <a:stretch>
                      <a:fillRect/>
                    </a:stretch>
                  </pic:blipFill>
                  <pic:spPr bwMode="auto">
                    <a:xfrm>
                      <a:off x="0" y="0"/>
                      <a:ext cx="4638675" cy="166687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7</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e"/>
          <w:sz w:val="26"/>
          <w:szCs w:val="26"/>
        </w:rPr>
        <w:t>IV. Расчет себестоимости товара (С)</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В упрощенном виде себестоимость товара можно представить в виде:</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e"/>
          <w:sz w:val="26"/>
          <w:szCs w:val="26"/>
        </w:rPr>
        <w:t>С = М</w:t>
      </w:r>
      <w:r w:rsidRPr="00FA4988">
        <w:rPr>
          <w:rStyle w:val="afe"/>
          <w:sz w:val="26"/>
          <w:szCs w:val="26"/>
          <w:vertAlign w:val="subscript"/>
        </w:rPr>
        <w:t>З</w:t>
      </w:r>
      <w:r w:rsidRPr="00FA4988">
        <w:rPr>
          <w:rStyle w:val="apple-converted-space"/>
          <w:b/>
          <w:bCs/>
          <w:sz w:val="26"/>
          <w:szCs w:val="26"/>
        </w:rPr>
        <w:t> </w:t>
      </w:r>
      <w:r w:rsidRPr="00FA4988">
        <w:rPr>
          <w:rStyle w:val="afe"/>
          <w:sz w:val="26"/>
          <w:szCs w:val="26"/>
        </w:rPr>
        <w:t>+ Р</w:t>
      </w:r>
      <w:r w:rsidRPr="00FA4988">
        <w:rPr>
          <w:rStyle w:val="afe"/>
          <w:sz w:val="26"/>
          <w:szCs w:val="26"/>
          <w:vertAlign w:val="subscript"/>
        </w:rPr>
        <w:t>ОП1</w:t>
      </w:r>
      <w:r w:rsidRPr="00FA4988">
        <w:rPr>
          <w:rStyle w:val="apple-converted-space"/>
          <w:b/>
          <w:bCs/>
          <w:sz w:val="26"/>
          <w:szCs w:val="26"/>
        </w:rPr>
        <w:t> </w:t>
      </w:r>
      <w:r w:rsidRPr="00FA4988">
        <w:rPr>
          <w:rStyle w:val="afe"/>
          <w:sz w:val="26"/>
          <w:szCs w:val="26"/>
        </w:rPr>
        <w:t>+ А</w:t>
      </w:r>
      <w:r w:rsidRPr="00FA4988">
        <w:rPr>
          <w:rStyle w:val="afe"/>
          <w:sz w:val="26"/>
          <w:szCs w:val="26"/>
          <w:vertAlign w:val="subscript"/>
        </w:rPr>
        <w:t>О</w:t>
      </w:r>
    </w:p>
    <w:p w:rsidR="00FA4988" w:rsidRPr="00FA4988" w:rsidRDefault="00FA4988" w:rsidP="00FA4988">
      <w:pPr>
        <w:pStyle w:val="afd"/>
        <w:shd w:val="clear" w:color="auto" w:fill="FFFFFF"/>
        <w:spacing w:before="0" w:beforeAutospacing="0" w:after="0" w:afterAutospacing="0"/>
        <w:rPr>
          <w:sz w:val="26"/>
          <w:szCs w:val="26"/>
        </w:rPr>
      </w:pPr>
      <w:r w:rsidRPr="00FA4988">
        <w:rPr>
          <w:rStyle w:val="aff"/>
          <w:sz w:val="26"/>
          <w:szCs w:val="26"/>
        </w:rPr>
        <w:t>Для выполнения расчетов в Exсel в ячейку C44 записать формулу: = E13 + C23 + C42</w:t>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i/>
          <w:iCs/>
          <w:noProof/>
          <w:sz w:val="26"/>
          <w:szCs w:val="26"/>
        </w:rPr>
        <w:drawing>
          <wp:inline distT="0" distB="0" distL="0" distR="0">
            <wp:extent cx="4991100" cy="1666875"/>
            <wp:effectExtent l="19050" t="0" r="0" b="0"/>
            <wp:docPr id="114" name="Рисунок 114" descr="Рис.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Рис. 8"/>
                    <pic:cNvPicPr>
                      <a:picLocks noChangeAspect="1" noChangeArrowheads="1"/>
                    </pic:cNvPicPr>
                  </pic:nvPicPr>
                  <pic:blipFill>
                    <a:blip r:embed="rId27"/>
                    <a:srcRect/>
                    <a:stretch>
                      <a:fillRect/>
                    </a:stretch>
                  </pic:blipFill>
                  <pic:spPr bwMode="auto">
                    <a:xfrm>
                      <a:off x="0" y="0"/>
                      <a:ext cx="4991100" cy="1666875"/>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center"/>
        <w:rPr>
          <w:sz w:val="26"/>
          <w:szCs w:val="26"/>
        </w:rPr>
      </w:pPr>
      <w:r w:rsidRPr="00FA4988">
        <w:rPr>
          <w:rStyle w:val="aff"/>
          <w:sz w:val="26"/>
          <w:szCs w:val="26"/>
        </w:rPr>
        <w:t>Рис. 8</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lastRenderedPageBreak/>
        <w:t>В результате выполнения работы была рассчитана себестоимость пирожков с рисом, она составила 4,79 руб.</w:t>
      </w:r>
    </w:p>
    <w:p w:rsidR="00FA4988" w:rsidRPr="00FA4988" w:rsidRDefault="00FA4988" w:rsidP="00FA4988">
      <w:pPr>
        <w:spacing w:line="240" w:lineRule="auto"/>
        <w:rPr>
          <w:rFonts w:ascii="Times New Roman" w:hAnsi="Times New Roman" w:cs="Times New Roman"/>
          <w:b/>
          <w:sz w:val="26"/>
          <w:szCs w:val="26"/>
          <w:u w:val="single"/>
        </w:rPr>
      </w:pPr>
    </w:p>
    <w:p w:rsidR="00FA4988" w:rsidRPr="00FA4988" w:rsidRDefault="00FA4988" w:rsidP="00FA4988">
      <w:pPr>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Практическая работа № 13. «Создание формул. Использование функций.» (2 часа)</w:t>
      </w:r>
    </w:p>
    <w:p w:rsidR="00FA4988" w:rsidRPr="00FA4988" w:rsidRDefault="00FA4988" w:rsidP="00FA4988">
      <w:pPr>
        <w:pStyle w:val="23"/>
        <w:spacing w:after="0" w:line="240" w:lineRule="auto"/>
        <w:rPr>
          <w:sz w:val="26"/>
          <w:szCs w:val="26"/>
        </w:rPr>
      </w:pPr>
      <w:r w:rsidRPr="00FA4988">
        <w:rPr>
          <w:b/>
          <w:sz w:val="26"/>
          <w:szCs w:val="26"/>
        </w:rPr>
        <w:t>Оборудование:</w:t>
      </w:r>
      <w:r w:rsidRPr="00FA4988">
        <w:rPr>
          <w:sz w:val="26"/>
          <w:szCs w:val="26"/>
        </w:rPr>
        <w:t xml:space="preserve"> персональный компьютер, тетрадь, ручка, карандаш.</w:t>
      </w:r>
    </w:p>
    <w:p w:rsidR="00FA4988" w:rsidRPr="00FA4988" w:rsidRDefault="00FA4988" w:rsidP="00FA4988">
      <w:pPr>
        <w:pStyle w:val="23"/>
        <w:spacing w:after="0" w:line="240" w:lineRule="auto"/>
        <w:rPr>
          <w:sz w:val="26"/>
          <w:szCs w:val="26"/>
        </w:rPr>
      </w:pPr>
      <w:r w:rsidRPr="00FA4988">
        <w:rPr>
          <w:b/>
          <w:sz w:val="26"/>
          <w:szCs w:val="26"/>
        </w:rPr>
        <w:t xml:space="preserve">Цели работы: </w:t>
      </w:r>
      <w:r w:rsidRPr="00FA4988">
        <w:rPr>
          <w:sz w:val="26"/>
          <w:szCs w:val="26"/>
        </w:rPr>
        <w:t xml:space="preserve">научиться выполнять расчеты в </w:t>
      </w:r>
      <w:r w:rsidRPr="00FA4988">
        <w:rPr>
          <w:sz w:val="26"/>
          <w:szCs w:val="26"/>
          <w:lang w:val="en-US"/>
        </w:rPr>
        <w:t>MSExcel</w:t>
      </w:r>
      <w:r w:rsidRPr="00FA4988">
        <w:rPr>
          <w:sz w:val="26"/>
          <w:szCs w:val="26"/>
        </w:rPr>
        <w:t>; решать задачи.</w:t>
      </w:r>
    </w:p>
    <w:p w:rsidR="00FA4988" w:rsidRPr="00FA4988" w:rsidRDefault="00FA4988" w:rsidP="00FA4988">
      <w:pPr>
        <w:pStyle w:val="23"/>
        <w:spacing w:after="0" w:line="240" w:lineRule="auto"/>
        <w:rPr>
          <w:b/>
          <w:sz w:val="26"/>
          <w:szCs w:val="26"/>
        </w:rPr>
      </w:pPr>
      <w:r w:rsidRPr="00FA4988">
        <w:rPr>
          <w:b/>
          <w:sz w:val="26"/>
          <w:szCs w:val="26"/>
        </w:rPr>
        <w:t>Порядок выполнения:</w:t>
      </w:r>
    </w:p>
    <w:p w:rsidR="00FA4988" w:rsidRPr="00FA4988" w:rsidRDefault="00FA4988" w:rsidP="00FA4988">
      <w:pPr>
        <w:autoSpaceDE w:val="0"/>
        <w:autoSpaceDN w:val="0"/>
        <w:adjustRightInd w:val="0"/>
        <w:spacing w:line="240" w:lineRule="auto"/>
        <w:rPr>
          <w:rFonts w:ascii="Times New Roman" w:hAnsi="Times New Roman" w:cs="Times New Roman"/>
          <w:b/>
          <w:sz w:val="26"/>
          <w:szCs w:val="26"/>
          <w:u w:val="single"/>
        </w:rPr>
      </w:pPr>
      <w:r w:rsidRPr="00FA4988">
        <w:rPr>
          <w:rFonts w:ascii="Times New Roman" w:hAnsi="Times New Roman" w:cs="Times New Roman"/>
          <w:b/>
          <w:sz w:val="26"/>
          <w:szCs w:val="26"/>
          <w:u w:val="single"/>
        </w:rPr>
        <w:t>В ходе данной работы обучающиеся записывают информацию в тетрадь и выполняют ее на персональном компьютере.</w:t>
      </w:r>
    </w:p>
    <w:p w:rsidR="00FA4988" w:rsidRPr="00FA4988" w:rsidRDefault="00FA4988" w:rsidP="00FA4988">
      <w:pPr>
        <w:pStyle w:val="afd"/>
        <w:shd w:val="clear" w:color="auto" w:fill="FFFFFF"/>
        <w:spacing w:before="0" w:beforeAutospacing="0" w:after="0" w:afterAutospacing="0"/>
        <w:jc w:val="both"/>
        <w:rPr>
          <w:color w:val="484848"/>
          <w:sz w:val="26"/>
          <w:szCs w:val="26"/>
        </w:rPr>
      </w:pP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FA4988">
        <w:rPr>
          <w:rStyle w:val="apple-converted-space"/>
          <w:sz w:val="26"/>
          <w:szCs w:val="26"/>
        </w:rPr>
        <w:t> </w:t>
      </w:r>
      <w:r w:rsidRPr="00FA4988">
        <w:rPr>
          <w:rStyle w:val="afe"/>
          <w:sz w:val="26"/>
          <w:szCs w:val="26"/>
          <w:bdr w:val="none" w:sz="0" w:space="0" w:color="auto" w:frame="1"/>
        </w:rPr>
        <w:t>Составить таблицу заказа и определить, сколько вагонов потребуется для отправки блоков заказчику.</w:t>
      </w:r>
      <w:r w:rsidRPr="00FA4988">
        <w:rPr>
          <w:sz w:val="26"/>
          <w:szCs w:val="26"/>
        </w:rPr>
        <w:t> </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b/>
          <w:bCs/>
          <w:sz w:val="26"/>
          <w:szCs w:val="26"/>
          <w:bdr w:val="none" w:sz="0" w:space="0" w:color="auto" w:frame="1"/>
        </w:rPr>
        <w:br/>
      </w:r>
      <w:r w:rsidRPr="00FA4988">
        <w:rPr>
          <w:sz w:val="26"/>
          <w:szCs w:val="26"/>
          <w:bdr w:val="none" w:sz="0" w:space="0" w:color="auto" w:frame="1"/>
        </w:rPr>
        <w:t>Блоки разной марки не могут находиться в одном вагоне. Грузоподъемность одного вагона 60 тонн.</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rStyle w:val="afe"/>
          <w:sz w:val="26"/>
          <w:szCs w:val="26"/>
          <w:bdr w:val="none" w:sz="0" w:space="0" w:color="auto" w:frame="1"/>
        </w:rPr>
        <w:t>Решение:</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bdr w:val="none" w:sz="0" w:space="0" w:color="auto" w:frame="1"/>
        </w:rPr>
        <w:t>С использованием формул, функций, абсолютных, относительных и смешанных ссылок выполним </w:t>
      </w:r>
      <w:r w:rsidRPr="00FA4988">
        <w:rPr>
          <w:rStyle w:val="afe"/>
          <w:sz w:val="26"/>
          <w:szCs w:val="26"/>
          <w:bdr w:val="none" w:sz="0" w:space="0" w:color="auto" w:frame="1"/>
        </w:rPr>
        <w:t>решение следующего задания в MS Excel</w:t>
      </w:r>
      <w:r w:rsidRPr="00FA4988">
        <w:rPr>
          <w:sz w:val="26"/>
          <w:szCs w:val="26"/>
          <w:bdr w:val="none" w:sz="0" w:space="0" w:color="auto" w:frame="1"/>
        </w:rPr>
        <w:t>. </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Составим таблицу с характеристиками производимых блоков и таблицу заказа:</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noProof/>
          <w:sz w:val="26"/>
          <w:szCs w:val="26"/>
          <w:bdr w:val="none" w:sz="0" w:space="0" w:color="auto" w:frame="1"/>
        </w:rPr>
        <w:drawing>
          <wp:inline distT="0" distB="0" distL="0" distR="0">
            <wp:extent cx="4752975" cy="1276350"/>
            <wp:effectExtent l="19050" t="0" r="9525" b="0"/>
            <wp:docPr id="115" name="Рисунок 115" descr="таблица с характеристиками блоков">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таблица с характеристиками блоков">
                      <a:hlinkClick r:id="rId31" tgtFrame="&quot;_blank&quot;"/>
                    </pic:cNvPr>
                    <pic:cNvPicPr>
                      <a:picLocks noChangeAspect="1" noChangeArrowheads="1"/>
                    </pic:cNvPicPr>
                  </pic:nvPicPr>
                  <pic:blipFill>
                    <a:blip r:embed="rId27"/>
                    <a:srcRect/>
                    <a:stretch>
                      <a:fillRect/>
                    </a:stretch>
                  </pic:blipFill>
                  <pic:spPr bwMode="auto">
                    <a:xfrm>
                      <a:off x="0" y="0"/>
                      <a:ext cx="4752975" cy="127635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FA4988" w:rsidRPr="00FA4988" w:rsidRDefault="00FA4988" w:rsidP="00FA4988">
      <w:pPr>
        <w:pStyle w:val="afd"/>
        <w:shd w:val="clear" w:color="auto" w:fill="FFFFFF"/>
        <w:spacing w:before="0" w:beforeAutospacing="0" w:after="0" w:afterAutospacing="0"/>
        <w:jc w:val="both"/>
        <w:rPr>
          <w:sz w:val="26"/>
          <w:szCs w:val="26"/>
        </w:rPr>
      </w:pPr>
      <w:r w:rsidRPr="00FA4988">
        <w:rPr>
          <w:sz w:val="26"/>
          <w:szCs w:val="26"/>
        </w:rPr>
        <w:t>Скопируем эту ячейку в ячейки F4 и F5.</w:t>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В ячейке D8 рассчитаем количество вагонов. Введем формулу:</w:t>
      </w:r>
      <w:r w:rsidRPr="00FA4988">
        <w:rPr>
          <w:sz w:val="26"/>
          <w:szCs w:val="26"/>
        </w:rPr>
        <w:br/>
        <w:t>=ОКРУГЛВВЕРХ(I3*F3/6000;0)+ОКРУГЛВВЕРХ(I4*F4/6000;0)+ОКРУГЛВВЕРХ(5*F5/6000;0).</w:t>
      </w:r>
    </w:p>
    <w:p w:rsidR="00FA4988" w:rsidRPr="00FA4988" w:rsidRDefault="00FA4988" w:rsidP="00FA4988">
      <w:pPr>
        <w:pStyle w:val="afd"/>
        <w:shd w:val="clear" w:color="auto" w:fill="FFFFFF"/>
        <w:spacing w:before="0" w:beforeAutospacing="0" w:after="0" w:afterAutospacing="0"/>
        <w:rPr>
          <w:sz w:val="26"/>
          <w:szCs w:val="26"/>
        </w:rPr>
      </w:pPr>
      <w:r w:rsidRPr="00FA4988">
        <w:rPr>
          <w:noProof/>
          <w:sz w:val="26"/>
          <w:szCs w:val="26"/>
          <w:bdr w:val="none" w:sz="0" w:space="0" w:color="auto" w:frame="1"/>
        </w:rPr>
        <w:drawing>
          <wp:inline distT="0" distB="0" distL="0" distR="0">
            <wp:extent cx="4752975" cy="1162050"/>
            <wp:effectExtent l="19050" t="0" r="9525" b="0"/>
            <wp:docPr id="116" name="Рисунок 116" descr="расчет количества вагонов">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расчет количества вагонов">
                      <a:hlinkClick r:id="rId32" tgtFrame="&quot;_blank&quot;"/>
                    </pic:cNvPr>
                    <pic:cNvPicPr>
                      <a:picLocks noChangeAspect="1" noChangeArrowheads="1"/>
                    </pic:cNvPicPr>
                  </pic:nvPicPr>
                  <pic:blipFill>
                    <a:blip r:embed="rId27"/>
                    <a:srcRect/>
                    <a:stretch>
                      <a:fillRect/>
                    </a:stretch>
                  </pic:blipFill>
                  <pic:spPr bwMode="auto">
                    <a:xfrm>
                      <a:off x="0" y="0"/>
                      <a:ext cx="4752975" cy="1162050"/>
                    </a:xfrm>
                    <a:prstGeom prst="rect">
                      <a:avLst/>
                    </a:prstGeom>
                    <a:noFill/>
                    <a:ln w="9525">
                      <a:noFill/>
                      <a:miter lim="800000"/>
                      <a:headEnd/>
                      <a:tailEnd/>
                    </a:ln>
                  </pic:spPr>
                </pic:pic>
              </a:graphicData>
            </a:graphic>
          </wp:inline>
        </w:drawing>
      </w:r>
    </w:p>
    <w:p w:rsidR="00FA4988" w:rsidRPr="00FA4988" w:rsidRDefault="00FA4988" w:rsidP="00FA4988">
      <w:pPr>
        <w:pStyle w:val="afd"/>
        <w:shd w:val="clear" w:color="auto" w:fill="FFFFFF"/>
        <w:spacing w:before="0" w:beforeAutospacing="0" w:after="0" w:afterAutospacing="0"/>
        <w:rPr>
          <w:sz w:val="26"/>
          <w:szCs w:val="26"/>
        </w:rPr>
      </w:pPr>
      <w:r w:rsidRPr="00FA4988">
        <w:rPr>
          <w:sz w:val="26"/>
          <w:szCs w:val="26"/>
        </w:rPr>
        <w:t>Получим, что необходимо 6 вагонов.</w:t>
      </w:r>
    </w:p>
    <w:p w:rsidR="00FA4988" w:rsidRPr="00FA4988" w:rsidRDefault="00FA4988" w:rsidP="00FA4988">
      <w:pPr>
        <w:pStyle w:val="afd"/>
        <w:spacing w:before="0" w:beforeAutospacing="0" w:after="0" w:afterAutospacing="0"/>
        <w:jc w:val="both"/>
        <w:rPr>
          <w:sz w:val="26"/>
          <w:szCs w:val="26"/>
        </w:rPr>
      </w:pPr>
    </w:p>
    <w:p w:rsidR="00FA4988" w:rsidRPr="00FA4988" w:rsidRDefault="00FA4988" w:rsidP="00FA4988">
      <w:pPr>
        <w:spacing w:line="240" w:lineRule="auto"/>
        <w:rPr>
          <w:rFonts w:ascii="Times New Roman" w:hAnsi="Times New Roman" w:cs="Times New Roman"/>
          <w:b/>
          <w:sz w:val="26"/>
          <w:szCs w:val="26"/>
        </w:rPr>
      </w:pPr>
      <w:r w:rsidRPr="00FA4988">
        <w:rPr>
          <w:rFonts w:ascii="Times New Roman" w:hAnsi="Times New Roman" w:cs="Times New Roman"/>
          <w:b/>
          <w:sz w:val="26"/>
          <w:szCs w:val="26"/>
        </w:rPr>
        <w:t>Пример 2. Мебельное производство (максимизация прибыли)</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Фирма производит две модели А и В сборных книжных полок.</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lastRenderedPageBreak/>
        <w:t>Их производство ограничено наличием сырья (высококачественных досок) и временем машинной обработки.</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Порядок действий нам уже известен.</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FA4988" w:rsidRPr="00FA4988" w:rsidRDefault="00FA4988" w:rsidP="00FA4988">
      <w:pPr>
        <w:spacing w:line="240" w:lineRule="auto"/>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drawing>
          <wp:inline distT="0" distB="0" distL="0" distR="0">
            <wp:extent cx="5038725" cy="4810125"/>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7"/>
                    <a:srcRect/>
                    <a:stretch>
                      <a:fillRect/>
                    </a:stretch>
                  </pic:blipFill>
                  <pic:spPr bwMode="auto">
                    <a:xfrm>
                      <a:off x="0" y="0"/>
                      <a:ext cx="5038725" cy="481012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Запускаем </w:t>
      </w:r>
      <w:r w:rsidRPr="00FA4988">
        <w:rPr>
          <w:rFonts w:ascii="Times New Roman" w:hAnsi="Times New Roman" w:cs="Times New Roman"/>
          <w:b/>
          <w:sz w:val="26"/>
          <w:szCs w:val="26"/>
        </w:rPr>
        <w:t>Поиск решения</w:t>
      </w:r>
      <w:r w:rsidRPr="00FA4988">
        <w:rPr>
          <w:rFonts w:ascii="Times New Roman" w:hAnsi="Times New Roman" w:cs="Times New Roman"/>
          <w:sz w:val="26"/>
          <w:szCs w:val="26"/>
        </w:rPr>
        <w:t> и в диалоговом окне устанавливаем необходимые параметры</w:t>
      </w:r>
    </w:p>
    <w:p w:rsidR="00FA4988" w:rsidRPr="00FA4988" w:rsidRDefault="00FA4988" w:rsidP="00FA4988">
      <w:pPr>
        <w:spacing w:line="240" w:lineRule="auto"/>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lastRenderedPageBreak/>
        <w:drawing>
          <wp:inline distT="0" distB="0" distL="0" distR="0">
            <wp:extent cx="4667250" cy="2695575"/>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
                    <a:srcRect/>
                    <a:stretch>
                      <a:fillRect/>
                    </a:stretch>
                  </pic:blipFill>
                  <pic:spPr bwMode="auto">
                    <a:xfrm>
                      <a:off x="0" y="0"/>
                      <a:ext cx="4667250" cy="2695575"/>
                    </a:xfrm>
                    <a:prstGeom prst="rect">
                      <a:avLst/>
                    </a:prstGeom>
                    <a:noFill/>
                    <a:ln w="9525">
                      <a:noFill/>
                      <a:miter lim="800000"/>
                      <a:headEnd/>
                      <a:tailEnd/>
                    </a:ln>
                  </pic:spPr>
                </pic:pic>
              </a:graphicData>
            </a:graphic>
          </wp:inline>
        </w:drawing>
      </w:r>
    </w:p>
    <w:p w:rsidR="00FA4988" w:rsidRPr="00FA4988" w:rsidRDefault="00FA4988" w:rsidP="00FA4988">
      <w:pPr>
        <w:numPr>
          <w:ilvl w:val="0"/>
          <w:numId w:val="32"/>
        </w:numPr>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FA4988" w:rsidRPr="00FA4988" w:rsidRDefault="00FA4988" w:rsidP="00FA4988">
      <w:pPr>
        <w:numPr>
          <w:ilvl w:val="0"/>
          <w:numId w:val="32"/>
        </w:numPr>
        <w:spacing w:after="0" w:line="240" w:lineRule="auto"/>
        <w:ind w:left="0" w:firstLine="0"/>
        <w:rPr>
          <w:rFonts w:ascii="Times New Roman" w:hAnsi="Times New Roman" w:cs="Times New Roman"/>
          <w:sz w:val="26"/>
          <w:szCs w:val="26"/>
        </w:rPr>
      </w:pPr>
      <w:r w:rsidRPr="00FA4988">
        <w:rPr>
          <w:rFonts w:ascii="Times New Roman" w:hAnsi="Times New Roman" w:cs="Times New Roman"/>
          <w:sz w:val="26"/>
          <w:szCs w:val="26"/>
        </w:rPr>
        <w:t>Нажимаем кнопку </w:t>
      </w:r>
      <w:r w:rsidRPr="00FA4988">
        <w:rPr>
          <w:rFonts w:ascii="Times New Roman" w:hAnsi="Times New Roman" w:cs="Times New Roman"/>
          <w:b/>
          <w:sz w:val="26"/>
          <w:szCs w:val="26"/>
        </w:rPr>
        <w:t>Найти решение</w:t>
      </w:r>
      <w:r w:rsidRPr="00FA4988">
        <w:rPr>
          <w:rFonts w:ascii="Times New Roman" w:hAnsi="Times New Roman" w:cs="Times New Roman"/>
          <w:sz w:val="26"/>
          <w:szCs w:val="26"/>
        </w:rPr>
        <w:t xml:space="preserve"> (Выполнить) и после подтверждения получаем результат</w:t>
      </w:r>
    </w:p>
    <w:p w:rsidR="00FA4988" w:rsidRPr="00FA4988" w:rsidRDefault="00FA4988" w:rsidP="00FA4988">
      <w:pPr>
        <w:shd w:val="clear" w:color="auto" w:fill="F8F8F8"/>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drawing>
          <wp:inline distT="0" distB="0" distL="0" distR="0">
            <wp:extent cx="5238750" cy="4410075"/>
            <wp:effectExtent l="19050" t="0" r="0" b="0"/>
            <wp:docPr id="119" name="Рисунок 11" descr="http://www.excelworld.ru/Author/Pelena/Solver/polki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excelworld.ru/Author/Pelena/Solver/polkirez.jpg"/>
                    <pic:cNvPicPr>
                      <a:picLocks noChangeAspect="1" noChangeArrowheads="1"/>
                    </pic:cNvPicPr>
                  </pic:nvPicPr>
                  <pic:blipFill>
                    <a:blip r:embed="rId27"/>
                    <a:srcRect/>
                    <a:stretch>
                      <a:fillRect/>
                    </a:stretch>
                  </pic:blipFill>
                  <pic:spPr bwMode="auto">
                    <a:xfrm>
                      <a:off x="0" y="0"/>
                      <a:ext cx="5238750" cy="44100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lastRenderedPageBreak/>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FA4988" w:rsidRPr="00FA4988" w:rsidRDefault="00FA4988" w:rsidP="00FA4988">
      <w:pPr>
        <w:shd w:val="clear" w:color="auto" w:fill="F8F8F8"/>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drawing>
          <wp:inline distT="0" distB="0" distL="0" distR="0">
            <wp:extent cx="5238750" cy="4410075"/>
            <wp:effectExtent l="19050" t="0" r="0" b="0"/>
            <wp:docPr id="120" name="Рисунок 120" descr="http://www.excelworld.ru/Author/Pelena/Solver/net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excelworld.ru/Author/Pelena/Solver/netoch.jpg"/>
                    <pic:cNvPicPr>
                      <a:picLocks noChangeAspect="1" noChangeArrowheads="1"/>
                    </pic:cNvPicPr>
                  </pic:nvPicPr>
                  <pic:blipFill>
                    <a:blip r:embed="rId27"/>
                    <a:srcRect/>
                    <a:stretch>
                      <a:fillRect/>
                    </a:stretch>
                  </pic:blipFill>
                  <pic:spPr bwMode="auto">
                    <a:xfrm>
                      <a:off x="0" y="0"/>
                      <a:ext cx="5238750" cy="44100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FA4988" w:rsidRPr="00FA4988" w:rsidRDefault="00FA4988" w:rsidP="00FA4988">
      <w:pPr>
        <w:spacing w:line="240" w:lineRule="auto"/>
        <w:rPr>
          <w:rFonts w:ascii="Times New Roman" w:hAnsi="Times New Roman" w:cs="Times New Roman"/>
          <w:sz w:val="26"/>
          <w:szCs w:val="26"/>
        </w:rPr>
      </w:pPr>
    </w:p>
    <w:p w:rsidR="00FA4988" w:rsidRPr="00FA4988" w:rsidRDefault="00FA4988" w:rsidP="00FA4988">
      <w:pPr>
        <w:shd w:val="clear" w:color="auto" w:fill="F8F8F8"/>
        <w:spacing w:line="240" w:lineRule="auto"/>
        <w:jc w:val="both"/>
        <w:rPr>
          <w:rFonts w:ascii="Times New Roman" w:eastAsia="Times New Roman" w:hAnsi="Times New Roman" w:cs="Times New Roman"/>
          <w:color w:val="000000"/>
          <w:sz w:val="26"/>
          <w:szCs w:val="26"/>
        </w:rPr>
      </w:pPr>
      <w:r w:rsidRPr="00FA4988">
        <w:rPr>
          <w:rFonts w:ascii="Times New Roman" w:eastAsia="Times New Roman" w:hAnsi="Times New Roman" w:cs="Times New Roman"/>
          <w:noProof/>
          <w:color w:val="000000"/>
          <w:sz w:val="26"/>
          <w:szCs w:val="26"/>
        </w:rPr>
        <w:lastRenderedPageBreak/>
        <w:drawing>
          <wp:inline distT="0" distB="0" distL="0" distR="0">
            <wp:extent cx="4762500" cy="5781675"/>
            <wp:effectExtent l="19050" t="0" r="0" b="0"/>
            <wp:docPr id="121" name="Рисунок 121" descr="http://www.excelworld.ru/Author/Pelena/Solver/toch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excelworld.ru/Author/Pelena/Solver/tochnost.jpg"/>
                    <pic:cNvPicPr>
                      <a:picLocks noChangeAspect="1" noChangeArrowheads="1"/>
                    </pic:cNvPicPr>
                  </pic:nvPicPr>
                  <pic:blipFill>
                    <a:blip r:embed="rId27"/>
                    <a:srcRect/>
                    <a:stretch>
                      <a:fillRect/>
                    </a:stretch>
                  </pic:blipFill>
                  <pic:spPr bwMode="auto">
                    <a:xfrm>
                      <a:off x="0" y="0"/>
                      <a:ext cx="4762500" cy="5781675"/>
                    </a:xfrm>
                    <a:prstGeom prst="rect">
                      <a:avLst/>
                    </a:prstGeom>
                    <a:noFill/>
                    <a:ln w="9525">
                      <a:noFill/>
                      <a:miter lim="800000"/>
                      <a:headEnd/>
                      <a:tailEnd/>
                    </a:ln>
                  </pic:spPr>
                </pic:pic>
              </a:graphicData>
            </a:graphic>
          </wp:inline>
        </w:drawing>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FA4988">
        <w:rPr>
          <w:rFonts w:ascii="Times New Roman" w:hAnsi="Times New Roman" w:cs="Times New Roman"/>
          <w:b/>
          <w:sz w:val="26"/>
          <w:szCs w:val="26"/>
        </w:rPr>
        <w:t>целое?</w:t>
      </w:r>
      <w:r w:rsidRPr="00FA4988">
        <w:rPr>
          <w:rFonts w:ascii="Times New Roman" w:hAnsi="Times New Roman" w:cs="Times New Roman"/>
          <w:sz w:val="26"/>
          <w:szCs w:val="26"/>
        </w:rPr>
        <w:t xml:space="preserve"> Оказывается </w:t>
      </w:r>
      <w:r w:rsidRPr="00FA4988">
        <w:rPr>
          <w:rFonts w:ascii="Times New Roman" w:hAnsi="Times New Roman" w:cs="Times New Roman"/>
          <w:b/>
          <w:sz w:val="26"/>
          <w:szCs w:val="26"/>
        </w:rPr>
        <w:t>Поиск решения</w:t>
      </w:r>
      <w:r w:rsidRPr="00FA4988">
        <w:rPr>
          <w:rFonts w:ascii="Times New Roman" w:hAnsi="Times New Roman" w:cs="Times New Roman"/>
          <w:sz w:val="26"/>
          <w:szCs w:val="26"/>
        </w:rPr>
        <w:t> это ограничение просто проигнорировал в соответствии с установленным флажком.</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rPr>
      </w:pPr>
      <w:r w:rsidRPr="00FA4988">
        <w:rPr>
          <w:rFonts w:ascii="Times New Roman" w:hAnsi="Times New Roman" w:cs="Times New Roman"/>
          <w:b/>
          <w:sz w:val="26"/>
          <w:szCs w:val="26"/>
        </w:rPr>
        <w:br w:type="page"/>
      </w:r>
      <w:r w:rsidRPr="00FA4988">
        <w:rPr>
          <w:rFonts w:ascii="Times New Roman" w:hAnsi="Times New Roman" w:cs="Times New Roman"/>
          <w:b/>
          <w:sz w:val="26"/>
          <w:szCs w:val="26"/>
        </w:rPr>
        <w:lastRenderedPageBreak/>
        <w:t>Критерии оценивания:</w:t>
      </w:r>
    </w:p>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
          <w:sz w:val="26"/>
          <w:szCs w:val="26"/>
        </w:rPr>
        <w:t xml:space="preserve">Оценка 5 - </w:t>
      </w:r>
      <w:r w:rsidRPr="00FA4988">
        <w:rPr>
          <w:rFonts w:ascii="Times New Roman" w:hAnsi="Times New Roman" w:cs="Times New Roman"/>
          <w:sz w:val="26"/>
          <w:szCs w:val="26"/>
        </w:rPr>
        <w:t>работа выполнена правильно</w:t>
      </w:r>
      <w:r w:rsidRPr="00FA4988">
        <w:rPr>
          <w:rFonts w:ascii="Times New Roman" w:hAnsi="Times New Roman" w:cs="Times New Roman"/>
          <w:bCs/>
          <w:sz w:val="26"/>
          <w:szCs w:val="26"/>
        </w:rPr>
        <w:t>;</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b/>
          <w:bCs/>
          <w:sz w:val="26"/>
          <w:szCs w:val="26"/>
        </w:rPr>
        <w:t xml:space="preserve">Оценка 4 - </w:t>
      </w:r>
      <w:r w:rsidRPr="00FA4988">
        <w:rPr>
          <w:rFonts w:ascii="Times New Roman" w:hAnsi="Times New Roman" w:cs="Times New Roman"/>
          <w:sz w:val="26"/>
          <w:szCs w:val="26"/>
        </w:rPr>
        <w:t>работа выполнена правильно, есть замечания по работе;</w:t>
      </w:r>
    </w:p>
    <w:p w:rsidR="00FA4988" w:rsidRPr="00FA4988" w:rsidRDefault="00FA4988" w:rsidP="00FA4988">
      <w:pPr>
        <w:spacing w:line="240" w:lineRule="auto"/>
        <w:rPr>
          <w:rFonts w:ascii="Times New Roman" w:hAnsi="Times New Roman" w:cs="Times New Roman"/>
          <w:b/>
          <w:bCs/>
          <w:sz w:val="26"/>
          <w:szCs w:val="26"/>
        </w:rPr>
      </w:pPr>
      <w:r w:rsidRPr="00FA4988">
        <w:rPr>
          <w:rFonts w:ascii="Times New Roman" w:hAnsi="Times New Roman" w:cs="Times New Roman"/>
          <w:b/>
          <w:sz w:val="26"/>
          <w:szCs w:val="26"/>
        </w:rPr>
        <w:t>Оценка 3</w:t>
      </w:r>
      <w:r w:rsidRPr="00FA4988">
        <w:rPr>
          <w:rFonts w:ascii="Times New Roman" w:hAnsi="Times New Roman" w:cs="Times New Roman"/>
          <w:sz w:val="26"/>
          <w:szCs w:val="26"/>
        </w:rPr>
        <w:t xml:space="preserve"> – работа выполнена не полностью</w:t>
      </w:r>
    </w:p>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
          <w:bCs/>
          <w:sz w:val="26"/>
          <w:szCs w:val="26"/>
        </w:rPr>
        <w:t xml:space="preserve">Оценка 2 – </w:t>
      </w:r>
      <w:r w:rsidRPr="00FA4988">
        <w:rPr>
          <w:rFonts w:ascii="Times New Roman" w:hAnsi="Times New Roman" w:cs="Times New Roman"/>
          <w:bCs/>
          <w:sz w:val="26"/>
          <w:szCs w:val="26"/>
        </w:rPr>
        <w:t>работа выполнена не полностью, сделано менее половины работы.</w:t>
      </w:r>
    </w:p>
    <w:p w:rsidR="00FA4988" w:rsidRPr="00FA4988" w:rsidRDefault="00FA4988" w:rsidP="00FA4988">
      <w:pPr>
        <w:spacing w:line="240" w:lineRule="auto"/>
        <w:rPr>
          <w:rFonts w:ascii="Times New Roman" w:hAnsi="Times New Roman" w:cs="Times New Roman"/>
          <w:bCs/>
          <w:sz w:val="26"/>
          <w:szCs w:val="26"/>
        </w:rPr>
      </w:pPr>
    </w:p>
    <w:p w:rsidR="00FA4988" w:rsidRPr="00FA4988" w:rsidRDefault="00FA4988" w:rsidP="00FA4988">
      <w:pPr>
        <w:spacing w:line="240" w:lineRule="auto"/>
        <w:rPr>
          <w:rFonts w:ascii="Times New Roman" w:hAnsi="Times New Roman" w:cs="Times New Roman"/>
          <w:b/>
          <w:bCs/>
          <w:sz w:val="26"/>
          <w:szCs w:val="26"/>
        </w:rPr>
      </w:pPr>
      <w:r w:rsidRPr="00FA4988">
        <w:rPr>
          <w:rFonts w:ascii="Times New Roman" w:hAnsi="Times New Roman" w:cs="Times New Roman"/>
          <w:b/>
          <w:bCs/>
          <w:sz w:val="26"/>
          <w:szCs w:val="26"/>
        </w:rPr>
        <w:t>3. Задания для самостоятельной работы</w:t>
      </w:r>
    </w:p>
    <w:p w:rsidR="00FA4988" w:rsidRPr="00FA4988" w:rsidRDefault="00FA4988" w:rsidP="00FA4988">
      <w:pPr>
        <w:spacing w:line="240" w:lineRule="auto"/>
        <w:rPr>
          <w:rFonts w:ascii="Times New Roman" w:hAnsi="Times New Roman" w:cs="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FA4988" w:rsidRPr="00FA4988" w:rsidTr="00B113A8">
        <w:tc>
          <w:tcPr>
            <w:tcW w:w="2660" w:type="dxa"/>
          </w:tcPr>
          <w:p w:rsidR="00FA4988" w:rsidRPr="00FA4988" w:rsidRDefault="00FA4988" w:rsidP="00FA4988">
            <w:pPr>
              <w:spacing w:line="240" w:lineRule="auto"/>
              <w:jc w:val="center"/>
              <w:rPr>
                <w:rFonts w:ascii="Times New Roman" w:hAnsi="Times New Roman" w:cs="Times New Roman"/>
                <w:b/>
                <w:bCs/>
                <w:sz w:val="26"/>
                <w:szCs w:val="26"/>
              </w:rPr>
            </w:pPr>
            <w:r w:rsidRPr="00FA4988">
              <w:rPr>
                <w:rFonts w:ascii="Times New Roman" w:hAnsi="Times New Roman" w:cs="Times New Roman"/>
                <w:b/>
                <w:bCs/>
                <w:sz w:val="26"/>
                <w:szCs w:val="26"/>
              </w:rPr>
              <w:t>Темы</w:t>
            </w:r>
          </w:p>
        </w:tc>
        <w:tc>
          <w:tcPr>
            <w:tcW w:w="6837" w:type="dxa"/>
          </w:tcPr>
          <w:p w:rsidR="00FA4988" w:rsidRPr="00FA4988" w:rsidRDefault="00FA4988" w:rsidP="00FA4988">
            <w:pPr>
              <w:spacing w:line="240" w:lineRule="auto"/>
              <w:jc w:val="center"/>
              <w:rPr>
                <w:rFonts w:ascii="Times New Roman" w:hAnsi="Times New Roman" w:cs="Times New Roman"/>
                <w:b/>
                <w:bCs/>
                <w:sz w:val="26"/>
                <w:szCs w:val="26"/>
              </w:rPr>
            </w:pPr>
            <w:r w:rsidRPr="00FA4988">
              <w:rPr>
                <w:rFonts w:ascii="Times New Roman" w:hAnsi="Times New Roman" w:cs="Times New Roman"/>
                <w:b/>
                <w:bCs/>
                <w:sz w:val="26"/>
                <w:szCs w:val="26"/>
              </w:rPr>
              <w:t>Самостоятельная работа</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Cs/>
                <w:sz w:val="26"/>
                <w:szCs w:val="26"/>
              </w:rPr>
              <w:t>Введение. Цели и задачи дисциплины.</w:t>
            </w:r>
          </w:p>
        </w:tc>
        <w:tc>
          <w:tcPr>
            <w:tcW w:w="6837" w:type="dxa"/>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Cs/>
                <w:sz w:val="26"/>
                <w:szCs w:val="26"/>
              </w:rPr>
              <w:t>«</w:t>
            </w:r>
            <w:r w:rsidRPr="00FA4988">
              <w:rPr>
                <w:rFonts w:ascii="Times New Roman" w:hAnsi="Times New Roman" w:cs="Times New Roman"/>
                <w:sz w:val="26"/>
                <w:szCs w:val="26"/>
              </w:rPr>
              <w:t>Информационные технологии в профессиональной деятельности</w:t>
            </w:r>
            <w:r w:rsidRPr="00FA4988">
              <w:rPr>
                <w:rFonts w:ascii="Times New Roman" w:hAnsi="Times New Roman" w:cs="Times New Roman"/>
                <w:bCs/>
                <w:sz w:val="26"/>
                <w:szCs w:val="26"/>
              </w:rPr>
              <w:t>» (реферат).</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color w:val="000000"/>
                <w:sz w:val="26"/>
                <w:szCs w:val="26"/>
              </w:rPr>
              <w:t>Характеристики и интерфейс системы КОМПАС</w:t>
            </w:r>
            <w:r w:rsidRPr="00FA4988">
              <w:rPr>
                <w:rFonts w:ascii="Times New Roman" w:hAnsi="Times New Roman" w:cs="Times New Roman"/>
                <w:bCs/>
                <w:sz w:val="26"/>
                <w:szCs w:val="26"/>
              </w:rPr>
              <w:t>.</w:t>
            </w:r>
          </w:p>
        </w:tc>
        <w:tc>
          <w:tcPr>
            <w:tcW w:w="6837" w:type="dxa"/>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Cs/>
                <w:sz w:val="26"/>
                <w:szCs w:val="26"/>
              </w:rPr>
              <w:t>ответить на контрольные вопросы. (стр. 67. В 1-12)</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highlight w:val="yellow"/>
              </w:rPr>
            </w:pPr>
            <w:r w:rsidRPr="00FA4988">
              <w:rPr>
                <w:rFonts w:ascii="Times New Roman" w:hAnsi="Times New Roman" w:cs="Times New Roman"/>
                <w:sz w:val="26"/>
                <w:szCs w:val="26"/>
              </w:rPr>
              <w:t>Способы редактирования объектов.</w:t>
            </w:r>
          </w:p>
        </w:tc>
        <w:tc>
          <w:tcPr>
            <w:tcW w:w="6837" w:type="dxa"/>
          </w:tcPr>
          <w:p w:rsidR="00FA4988" w:rsidRPr="00FA4988" w:rsidRDefault="00FA4988" w:rsidP="00FA4988">
            <w:pPr>
              <w:spacing w:line="240" w:lineRule="auto"/>
              <w:jc w:val="both"/>
              <w:rPr>
                <w:rFonts w:ascii="Times New Roman" w:hAnsi="Times New Roman" w:cs="Times New Roman"/>
                <w:bCs/>
                <w:sz w:val="26"/>
                <w:szCs w:val="26"/>
              </w:rPr>
            </w:pPr>
            <w:r w:rsidRPr="00FA4988">
              <w:rPr>
                <w:rFonts w:ascii="Times New Roman" w:hAnsi="Times New Roman" w:cs="Times New Roman"/>
                <w:bCs/>
                <w:sz w:val="26"/>
                <w:szCs w:val="26"/>
              </w:rPr>
              <w:t>Написать в тетради основные способы редактирования объектов.</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highlight w:val="yellow"/>
              </w:rPr>
            </w:pPr>
            <w:r w:rsidRPr="00FA4988">
              <w:rPr>
                <w:rFonts w:ascii="Times New Roman" w:hAnsi="Times New Roman" w:cs="Times New Roman"/>
                <w:sz w:val="26"/>
                <w:szCs w:val="26"/>
              </w:rPr>
              <w:t>Создание и оформление чертежей.</w:t>
            </w:r>
          </w:p>
        </w:tc>
        <w:tc>
          <w:tcPr>
            <w:tcW w:w="6837" w:type="dxa"/>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Cs/>
                <w:sz w:val="26"/>
                <w:szCs w:val="26"/>
              </w:rPr>
              <w:t>Самостоятельная работа обучающихся: ответить на контрольные вопросы. (стр. 67. В 13-23)</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sz w:val="26"/>
                <w:szCs w:val="26"/>
              </w:rPr>
              <w:t>Трехмерное моделирование.</w:t>
            </w:r>
          </w:p>
        </w:tc>
        <w:tc>
          <w:tcPr>
            <w:tcW w:w="6837" w:type="dxa"/>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Cs/>
                <w:sz w:val="26"/>
                <w:szCs w:val="26"/>
              </w:rPr>
              <w:t>«Трехмерное моделирование» реферат.</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sz w:val="26"/>
                <w:szCs w:val="26"/>
              </w:rPr>
              <w:t>Этапы моделирования.</w:t>
            </w:r>
          </w:p>
        </w:tc>
        <w:tc>
          <w:tcPr>
            <w:tcW w:w="6837" w:type="dxa"/>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bCs/>
                <w:sz w:val="26"/>
                <w:szCs w:val="26"/>
              </w:rPr>
              <w:t>Самостоятельная работа обучающихся: ответить на контрольные вопросы. (стр. 215. В 1-21)</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sz w:val="26"/>
                <w:szCs w:val="26"/>
              </w:rPr>
              <w:t xml:space="preserve">Технологии обработки текстовой информации в </w:t>
            </w:r>
            <w:r w:rsidRPr="00FA4988">
              <w:rPr>
                <w:rFonts w:ascii="Times New Roman" w:hAnsi="Times New Roman" w:cs="Times New Roman"/>
                <w:sz w:val="26"/>
                <w:szCs w:val="26"/>
                <w:lang w:val="en-US"/>
              </w:rPr>
              <w:t>MSWord</w:t>
            </w:r>
            <w:r w:rsidRPr="00FA4988">
              <w:rPr>
                <w:rFonts w:ascii="Times New Roman" w:hAnsi="Times New Roman" w:cs="Times New Roman"/>
                <w:sz w:val="26"/>
                <w:szCs w:val="26"/>
              </w:rPr>
              <w:t>.</w:t>
            </w:r>
          </w:p>
        </w:tc>
        <w:tc>
          <w:tcPr>
            <w:tcW w:w="6837" w:type="dxa"/>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sz w:val="26"/>
                <w:szCs w:val="26"/>
              </w:rPr>
              <w:t>«Технология обработки текстовой информации» (работа с учебником)</w:t>
            </w:r>
          </w:p>
        </w:tc>
      </w:tr>
      <w:tr w:rsidR="00FA4988" w:rsidRPr="00FA4988" w:rsidTr="00B113A8">
        <w:tc>
          <w:tcPr>
            <w:tcW w:w="2660" w:type="dxa"/>
            <w:vAlign w:val="center"/>
          </w:tcPr>
          <w:p w:rsidR="00FA4988" w:rsidRPr="00FA4988" w:rsidRDefault="00FA4988" w:rsidP="00FA4988">
            <w:pPr>
              <w:spacing w:line="240" w:lineRule="auto"/>
              <w:rPr>
                <w:rFonts w:ascii="Times New Roman" w:hAnsi="Times New Roman" w:cs="Times New Roman"/>
                <w:bCs/>
                <w:sz w:val="26"/>
                <w:szCs w:val="26"/>
              </w:rPr>
            </w:pPr>
            <w:r w:rsidRPr="00FA4988">
              <w:rPr>
                <w:rFonts w:ascii="Times New Roman" w:hAnsi="Times New Roman" w:cs="Times New Roman"/>
                <w:sz w:val="26"/>
                <w:szCs w:val="26"/>
              </w:rPr>
              <w:t xml:space="preserve">Технологии обработки информации в </w:t>
            </w:r>
            <w:r w:rsidRPr="00FA4988">
              <w:rPr>
                <w:rFonts w:ascii="Times New Roman" w:hAnsi="Times New Roman" w:cs="Times New Roman"/>
                <w:sz w:val="26"/>
                <w:szCs w:val="26"/>
                <w:lang w:val="en-US"/>
              </w:rPr>
              <w:t>MSExcel</w:t>
            </w:r>
            <w:r w:rsidRPr="00FA4988">
              <w:rPr>
                <w:rFonts w:ascii="Times New Roman" w:hAnsi="Times New Roman" w:cs="Times New Roman"/>
                <w:sz w:val="26"/>
                <w:szCs w:val="26"/>
              </w:rPr>
              <w:t>.</w:t>
            </w:r>
          </w:p>
        </w:tc>
        <w:tc>
          <w:tcPr>
            <w:tcW w:w="6837" w:type="dxa"/>
          </w:tcPr>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 xml:space="preserve">«Применение </w:t>
            </w:r>
            <w:r w:rsidRPr="00FA4988">
              <w:rPr>
                <w:rFonts w:ascii="Times New Roman" w:hAnsi="Times New Roman" w:cs="Times New Roman"/>
                <w:sz w:val="26"/>
                <w:szCs w:val="26"/>
                <w:lang w:val="en-US"/>
              </w:rPr>
              <w:t>MSExcel</w:t>
            </w:r>
            <w:r w:rsidRPr="00FA4988">
              <w:rPr>
                <w:rFonts w:ascii="Times New Roman" w:hAnsi="Times New Roman" w:cs="Times New Roman"/>
                <w:sz w:val="26"/>
                <w:szCs w:val="26"/>
              </w:rPr>
              <w:t xml:space="preserve"> в строительстве» реферат.</w:t>
            </w:r>
          </w:p>
        </w:tc>
      </w:tr>
    </w:tbl>
    <w:p w:rsidR="00FA4988" w:rsidRPr="00FA4988" w:rsidRDefault="00FA4988" w:rsidP="00FA4988">
      <w:pPr>
        <w:spacing w:line="240" w:lineRule="auto"/>
        <w:jc w:val="center"/>
        <w:rPr>
          <w:rFonts w:ascii="Times New Roman" w:hAnsi="Times New Roman" w:cs="Times New Roman"/>
          <w:b/>
          <w:bCs/>
          <w:sz w:val="26"/>
          <w:szCs w:val="26"/>
        </w:rPr>
      </w:pPr>
    </w:p>
    <w:p w:rsidR="00FA4988" w:rsidRPr="00FA4988" w:rsidRDefault="00FA4988" w:rsidP="00FA4988">
      <w:pPr>
        <w:spacing w:line="240" w:lineRule="auto"/>
        <w:jc w:val="center"/>
        <w:rPr>
          <w:rFonts w:ascii="Times New Roman" w:hAnsi="Times New Roman" w:cs="Times New Roman"/>
          <w:b/>
          <w:bCs/>
          <w:sz w:val="26"/>
          <w:szCs w:val="26"/>
        </w:rPr>
      </w:pPr>
      <w:r w:rsidRPr="00FA4988">
        <w:rPr>
          <w:rFonts w:ascii="Times New Roman" w:hAnsi="Times New Roman" w:cs="Times New Roman"/>
          <w:b/>
          <w:bCs/>
          <w:sz w:val="26"/>
          <w:szCs w:val="26"/>
        </w:rPr>
        <w:t>4. Задания для дифференцированного зачета</w:t>
      </w:r>
    </w:p>
    <w:p w:rsidR="00FA4988" w:rsidRPr="00FA4988" w:rsidRDefault="00FA4988" w:rsidP="00FA4988">
      <w:pPr>
        <w:spacing w:line="240" w:lineRule="auto"/>
        <w:jc w:val="center"/>
        <w:rPr>
          <w:rFonts w:ascii="Times New Roman" w:hAnsi="Times New Roman" w:cs="Times New Roman"/>
          <w:b/>
          <w:bCs/>
          <w:sz w:val="26"/>
          <w:szCs w:val="26"/>
        </w:rPr>
      </w:pPr>
      <w:r w:rsidRPr="00FA4988">
        <w:rPr>
          <w:rFonts w:ascii="Times New Roman" w:hAnsi="Times New Roman" w:cs="Times New Roman"/>
          <w:b/>
          <w:bCs/>
          <w:sz w:val="26"/>
          <w:szCs w:val="26"/>
        </w:rPr>
        <w:t>Форма проведения дифференцированного зачета - тестирование</w:t>
      </w:r>
    </w:p>
    <w:p w:rsidR="00FA4988" w:rsidRPr="00FA4988" w:rsidRDefault="00FA4988" w:rsidP="00FA4988">
      <w:pPr>
        <w:spacing w:line="240" w:lineRule="auto"/>
        <w:jc w:val="center"/>
        <w:rPr>
          <w:rFonts w:ascii="Times New Roman" w:hAnsi="Times New Roman" w:cs="Times New Roman"/>
          <w:sz w:val="26"/>
          <w:szCs w:val="26"/>
        </w:rPr>
      </w:pPr>
      <w:r w:rsidRPr="00FA4988">
        <w:rPr>
          <w:rFonts w:ascii="Times New Roman" w:hAnsi="Times New Roman" w:cs="Times New Roman"/>
          <w:b/>
          <w:bCs/>
          <w:sz w:val="26"/>
          <w:szCs w:val="26"/>
        </w:rPr>
        <w:lastRenderedPageBreak/>
        <w:t>количество вариантов</w:t>
      </w:r>
      <w:r w:rsidRPr="00FA4988">
        <w:rPr>
          <w:rFonts w:ascii="Times New Roman" w:hAnsi="Times New Roman" w:cs="Times New Roman"/>
          <w:b/>
          <w:bCs/>
          <w:i/>
          <w:sz w:val="26"/>
          <w:szCs w:val="26"/>
          <w:u w:val="single"/>
        </w:rPr>
        <w:t>1 (21 задание)</w:t>
      </w:r>
    </w:p>
    <w:p w:rsidR="00FA4988" w:rsidRPr="00FA4988" w:rsidRDefault="00FA4988" w:rsidP="00FA4988">
      <w:pPr>
        <w:spacing w:line="240" w:lineRule="auto"/>
        <w:jc w:val="both"/>
        <w:rPr>
          <w:rFonts w:ascii="Times New Roman" w:hAnsi="Times New Roman" w:cs="Times New Roman"/>
          <w:b/>
          <w:bCs/>
          <w:sz w:val="26"/>
          <w:szCs w:val="26"/>
        </w:rPr>
      </w:pPr>
    </w:p>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b/>
          <w:bCs/>
          <w:sz w:val="26"/>
          <w:szCs w:val="26"/>
        </w:rPr>
        <w:t>Оцениваемые умения:</w:t>
      </w:r>
    </w:p>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b/>
          <w:sz w:val="26"/>
          <w:szCs w:val="26"/>
        </w:rPr>
        <w:t>У1.</w:t>
      </w:r>
      <w:r w:rsidRPr="00FA4988">
        <w:rPr>
          <w:rFonts w:ascii="Times New Roman" w:hAnsi="Times New Roman" w:cs="Times New Roman"/>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b/>
          <w:sz w:val="26"/>
          <w:szCs w:val="26"/>
        </w:rPr>
        <w:t xml:space="preserve">У2. </w:t>
      </w:r>
      <w:r w:rsidRPr="00FA4988">
        <w:rPr>
          <w:rFonts w:ascii="Times New Roman" w:hAnsi="Times New Roman" w:cs="Times New Roman"/>
          <w:sz w:val="26"/>
          <w:szCs w:val="26"/>
        </w:rPr>
        <w:t>Использовать в профессиональной деятельности различные виды программного обеспечения, в т.ч. специального;</w:t>
      </w:r>
    </w:p>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b/>
          <w:sz w:val="26"/>
          <w:szCs w:val="26"/>
        </w:rPr>
        <w:t>У3.</w:t>
      </w:r>
      <w:r w:rsidRPr="00FA4988">
        <w:rPr>
          <w:rFonts w:ascii="Times New Roman" w:hAnsi="Times New Roman" w:cs="Times New Roman"/>
          <w:sz w:val="26"/>
          <w:szCs w:val="26"/>
        </w:rPr>
        <w:t xml:space="preserve"> Применять компьютерные и телекоммуникационные средства.</w:t>
      </w:r>
    </w:p>
    <w:p w:rsidR="00FA4988" w:rsidRPr="00FA4988" w:rsidRDefault="00FA4988" w:rsidP="00FA4988">
      <w:pPr>
        <w:spacing w:line="240" w:lineRule="auto"/>
        <w:jc w:val="both"/>
        <w:rPr>
          <w:rFonts w:ascii="Times New Roman" w:hAnsi="Times New Roman" w:cs="Times New Roman"/>
          <w:sz w:val="26"/>
          <w:szCs w:val="26"/>
        </w:rPr>
      </w:pPr>
    </w:p>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b/>
          <w:bCs/>
          <w:sz w:val="26"/>
          <w:szCs w:val="26"/>
        </w:rPr>
        <w:t>Оцениваемые знания:</w:t>
      </w:r>
    </w:p>
    <w:p w:rsidR="00FA4988" w:rsidRPr="00FA4988" w:rsidRDefault="00FA4988" w:rsidP="00FA4988">
      <w:pPr>
        <w:pStyle w:val="ConsPlusNonformat"/>
        <w:widowControl/>
        <w:jc w:val="both"/>
        <w:rPr>
          <w:rFonts w:ascii="Times New Roman" w:hAnsi="Times New Roman" w:cs="Times New Roman"/>
          <w:sz w:val="26"/>
          <w:szCs w:val="26"/>
        </w:rPr>
      </w:pPr>
      <w:r w:rsidRPr="00FA4988">
        <w:rPr>
          <w:rFonts w:ascii="Times New Roman" w:hAnsi="Times New Roman" w:cs="Times New Roman"/>
          <w:b/>
          <w:sz w:val="26"/>
          <w:szCs w:val="26"/>
        </w:rPr>
        <w:t xml:space="preserve">З1. </w:t>
      </w:r>
      <w:r w:rsidRPr="00FA4988">
        <w:rPr>
          <w:rFonts w:ascii="Times New Roman" w:hAnsi="Times New Roman" w:cs="Times New Roman"/>
          <w:sz w:val="26"/>
          <w:szCs w:val="26"/>
        </w:rPr>
        <w:t>Основные понятия автоматизированной обработки информации;</w:t>
      </w:r>
    </w:p>
    <w:p w:rsidR="00FA4988" w:rsidRPr="00FA4988" w:rsidRDefault="00FA4988" w:rsidP="00FA4988">
      <w:pPr>
        <w:pStyle w:val="ConsPlusNonformat"/>
        <w:widowControl/>
        <w:jc w:val="both"/>
        <w:rPr>
          <w:rFonts w:ascii="Times New Roman" w:hAnsi="Times New Roman" w:cs="Times New Roman"/>
          <w:sz w:val="26"/>
          <w:szCs w:val="26"/>
        </w:rPr>
      </w:pPr>
      <w:r w:rsidRPr="00FA4988">
        <w:rPr>
          <w:rFonts w:ascii="Times New Roman" w:hAnsi="Times New Roman" w:cs="Times New Roman"/>
          <w:b/>
          <w:sz w:val="26"/>
          <w:szCs w:val="26"/>
        </w:rPr>
        <w:t>З2.</w:t>
      </w:r>
      <w:r w:rsidRPr="00FA4988">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FA4988" w:rsidRPr="00FA4988" w:rsidRDefault="00FA4988" w:rsidP="00FA4988">
      <w:pPr>
        <w:pStyle w:val="ConsPlusNonformat"/>
        <w:widowControl/>
        <w:jc w:val="both"/>
        <w:rPr>
          <w:rFonts w:ascii="Times New Roman" w:hAnsi="Times New Roman" w:cs="Times New Roman"/>
          <w:sz w:val="26"/>
          <w:szCs w:val="26"/>
        </w:rPr>
      </w:pPr>
      <w:r w:rsidRPr="00FA4988">
        <w:rPr>
          <w:rFonts w:ascii="Times New Roman" w:hAnsi="Times New Roman" w:cs="Times New Roman"/>
          <w:b/>
          <w:sz w:val="26"/>
          <w:szCs w:val="26"/>
        </w:rPr>
        <w:t>З3.</w:t>
      </w:r>
      <w:r w:rsidRPr="00FA4988">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FA4988" w:rsidRPr="00FA4988" w:rsidRDefault="00FA4988" w:rsidP="00FA4988">
      <w:pPr>
        <w:pStyle w:val="ConsPlusNonformat"/>
        <w:widowControl/>
        <w:jc w:val="both"/>
        <w:rPr>
          <w:rFonts w:ascii="Times New Roman" w:hAnsi="Times New Roman" w:cs="Times New Roman"/>
          <w:sz w:val="26"/>
          <w:szCs w:val="26"/>
        </w:rPr>
      </w:pPr>
      <w:r w:rsidRPr="00FA4988">
        <w:rPr>
          <w:rFonts w:ascii="Times New Roman" w:hAnsi="Times New Roman" w:cs="Times New Roman"/>
          <w:b/>
          <w:sz w:val="26"/>
          <w:szCs w:val="26"/>
        </w:rPr>
        <w:t>З4.</w:t>
      </w:r>
      <w:r w:rsidRPr="00FA4988">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FA4988" w:rsidRPr="00FA4988" w:rsidRDefault="00FA4988" w:rsidP="00FA4988">
      <w:pPr>
        <w:pStyle w:val="ConsPlusNonformat"/>
        <w:widowControl/>
        <w:jc w:val="both"/>
        <w:rPr>
          <w:rFonts w:ascii="Times New Roman" w:hAnsi="Times New Roman" w:cs="Times New Roman"/>
          <w:sz w:val="26"/>
          <w:szCs w:val="26"/>
        </w:rPr>
      </w:pPr>
      <w:r w:rsidRPr="00FA4988">
        <w:rPr>
          <w:rFonts w:ascii="Times New Roman" w:hAnsi="Times New Roman" w:cs="Times New Roman"/>
          <w:b/>
          <w:sz w:val="26"/>
          <w:szCs w:val="26"/>
        </w:rPr>
        <w:t>З5.</w:t>
      </w:r>
      <w:r w:rsidRPr="00FA4988">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FA4988" w:rsidRPr="00FA4988" w:rsidRDefault="00FA4988" w:rsidP="00FA4988">
      <w:pPr>
        <w:pStyle w:val="ConsPlusNonformat"/>
        <w:widowControl/>
        <w:jc w:val="both"/>
        <w:rPr>
          <w:rFonts w:ascii="Times New Roman" w:hAnsi="Times New Roman" w:cs="Times New Roman"/>
          <w:sz w:val="26"/>
          <w:szCs w:val="26"/>
        </w:rPr>
      </w:pPr>
      <w:r w:rsidRPr="00FA4988">
        <w:rPr>
          <w:rFonts w:ascii="Times New Roman" w:hAnsi="Times New Roman" w:cs="Times New Roman"/>
          <w:b/>
          <w:sz w:val="26"/>
          <w:szCs w:val="26"/>
        </w:rPr>
        <w:t>З6.</w:t>
      </w:r>
      <w:r w:rsidRPr="00FA4988">
        <w:rPr>
          <w:rFonts w:ascii="Times New Roman" w:hAnsi="Times New Roman" w:cs="Times New Roman"/>
          <w:sz w:val="26"/>
          <w:szCs w:val="26"/>
        </w:rPr>
        <w:t xml:space="preserve"> Основные методы и приемы обеспечения информационной безопасности.</w:t>
      </w:r>
    </w:p>
    <w:p w:rsidR="00FA4988" w:rsidRPr="00FA4988" w:rsidRDefault="00FA4988" w:rsidP="00FA4988">
      <w:pPr>
        <w:spacing w:line="240" w:lineRule="auto"/>
        <w:jc w:val="both"/>
        <w:rPr>
          <w:rFonts w:ascii="Times New Roman" w:hAnsi="Times New Roman" w:cs="Times New Roman"/>
          <w:b/>
          <w:bCs/>
          <w:color w:val="FF0000"/>
          <w:sz w:val="26"/>
          <w:szCs w:val="26"/>
        </w:rPr>
      </w:pPr>
    </w:p>
    <w:p w:rsidR="00FA4988" w:rsidRPr="00FA4988" w:rsidRDefault="00FA4988" w:rsidP="00FA4988">
      <w:pPr>
        <w:spacing w:line="240" w:lineRule="auto"/>
        <w:jc w:val="center"/>
        <w:rPr>
          <w:rFonts w:ascii="Times New Roman" w:hAnsi="Times New Roman" w:cs="Times New Roman"/>
          <w:b/>
          <w:sz w:val="26"/>
          <w:szCs w:val="26"/>
        </w:rPr>
      </w:pPr>
      <w:r w:rsidRPr="00FA4988">
        <w:rPr>
          <w:rFonts w:ascii="Times New Roman" w:hAnsi="Times New Roman" w:cs="Times New Roman"/>
          <w:b/>
          <w:sz w:val="26"/>
          <w:szCs w:val="26"/>
        </w:rPr>
        <w:t xml:space="preserve">Тест для дифференцированного зачета </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sz w:val="26"/>
          <w:szCs w:val="26"/>
        </w:rPr>
      </w:pPr>
      <w:r w:rsidRPr="00FA4988">
        <w:rPr>
          <w:rFonts w:ascii="Times New Roman" w:hAnsi="Times New Roman" w:cs="Times New Roman"/>
          <w:b/>
          <w:sz w:val="26"/>
          <w:szCs w:val="26"/>
        </w:rPr>
        <w:t>Что такое вид?</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А. Изображение обращенной к наблюдателю видимой части поверхности предмета,</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Б. Изображение обращенной к наблюдателю невидимой части поверхности предмета,</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В. График обращенный к наблюдателю невидимой частью поверхности предмета.</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sz w:val="26"/>
          <w:szCs w:val="26"/>
        </w:rPr>
      </w:pPr>
      <w:r w:rsidRPr="00FA4988">
        <w:rPr>
          <w:rFonts w:ascii="Times New Roman" w:hAnsi="Times New Roman" w:cs="Times New Roman"/>
          <w:b/>
          <w:sz w:val="26"/>
          <w:szCs w:val="26"/>
        </w:rPr>
        <w:t>Допустимо ли произвольное расположение видов?</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А. Да,</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Б. Нет,</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В. Может быть.</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sz w:val="26"/>
          <w:szCs w:val="26"/>
        </w:rPr>
      </w:pPr>
      <w:r w:rsidRPr="00FA4988">
        <w:rPr>
          <w:rFonts w:ascii="Times New Roman" w:hAnsi="Times New Roman" w:cs="Times New Roman"/>
          <w:b/>
          <w:sz w:val="26"/>
          <w:szCs w:val="26"/>
        </w:rPr>
        <w:t>Для чего нужна сплошная толстая - основная линия?</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А.  Для изображения видимых контуров предметов,</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Б.  Для изображения невидимых контуров предметов,</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В.  Для изображения осевых линий.</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sz w:val="26"/>
          <w:szCs w:val="26"/>
        </w:rPr>
      </w:pPr>
      <w:r w:rsidRPr="00FA4988">
        <w:rPr>
          <w:rFonts w:ascii="Times New Roman" w:hAnsi="Times New Roman" w:cs="Times New Roman"/>
          <w:b/>
          <w:sz w:val="26"/>
          <w:szCs w:val="26"/>
        </w:rPr>
        <w:t xml:space="preserve">Что означает знак </w:t>
      </w:r>
      <w:r w:rsidRPr="00FA4988">
        <w:rPr>
          <w:rFonts w:ascii="Times New Roman" w:hAnsi="Times New Roman" w:cs="Times New Roman"/>
          <w:b/>
          <w:sz w:val="26"/>
          <w:szCs w:val="26"/>
          <w:lang w:val="en-US"/>
        </w:rPr>
        <w:t>R</w:t>
      </w:r>
      <w:r w:rsidRPr="00FA4988">
        <w:rPr>
          <w:rFonts w:ascii="Times New Roman" w:hAnsi="Times New Roman" w:cs="Times New Roman"/>
          <w:b/>
          <w:sz w:val="26"/>
          <w:szCs w:val="26"/>
        </w:rPr>
        <w:t>, нанесенный перед размерным числом?</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А. Диаметр,</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Б. Радиус,</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В. Толщина.</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sz w:val="26"/>
          <w:szCs w:val="26"/>
        </w:rPr>
      </w:pPr>
      <w:r w:rsidRPr="00FA4988">
        <w:rPr>
          <w:rFonts w:ascii="Times New Roman" w:hAnsi="Times New Roman" w:cs="Times New Roman"/>
          <w:b/>
          <w:sz w:val="26"/>
          <w:szCs w:val="26"/>
        </w:rPr>
        <w:t>Что называют сопряжением?</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А. Плавный переход от одной линии к другой,</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Б.  Резкий переход от одной линии к другой,</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В. Ломаный  переход от одной линии к другой.</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sz w:val="26"/>
          <w:szCs w:val="26"/>
        </w:rPr>
      </w:pPr>
      <w:r w:rsidRPr="00FA4988">
        <w:rPr>
          <w:rFonts w:ascii="Times New Roman" w:hAnsi="Times New Roman" w:cs="Times New Roman"/>
          <w:b/>
          <w:sz w:val="26"/>
          <w:szCs w:val="26"/>
        </w:rPr>
        <w:t>Для чего применяются аксонометрические проекции?</w:t>
      </w:r>
    </w:p>
    <w:p w:rsidR="00FA4988" w:rsidRPr="00FA4988" w:rsidRDefault="00FA4988" w:rsidP="00FA4988">
      <w:pPr>
        <w:pStyle w:val="a7"/>
        <w:spacing w:after="0" w:line="240" w:lineRule="auto"/>
        <w:ind w:left="0"/>
        <w:rPr>
          <w:rFonts w:ascii="Times New Roman" w:hAnsi="Times New Roman" w:cs="Times New Roman"/>
          <w:color w:val="000000"/>
          <w:sz w:val="26"/>
          <w:szCs w:val="26"/>
          <w:lang w:eastAsia="ru-RU"/>
        </w:rPr>
      </w:pPr>
      <w:r w:rsidRPr="00FA4988">
        <w:rPr>
          <w:rFonts w:ascii="Times New Roman" w:hAnsi="Times New Roman" w:cs="Times New Roman"/>
          <w:sz w:val="26"/>
          <w:szCs w:val="26"/>
        </w:rPr>
        <w:lastRenderedPageBreak/>
        <w:t>А. В</w:t>
      </w:r>
      <w:r w:rsidRPr="00FA4988">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Б. В качестве основного чертежа,</w:t>
      </w:r>
    </w:p>
    <w:p w:rsidR="00FA4988" w:rsidRPr="00FA4988" w:rsidRDefault="00FA4988" w:rsidP="00FA4988">
      <w:pPr>
        <w:pStyle w:val="a7"/>
        <w:spacing w:after="0" w:line="240" w:lineRule="auto"/>
        <w:ind w:left="0"/>
        <w:rPr>
          <w:rFonts w:ascii="Times New Roman" w:hAnsi="Times New Roman" w:cs="Times New Roman"/>
          <w:color w:val="000000"/>
          <w:sz w:val="26"/>
          <w:szCs w:val="26"/>
          <w:lang w:eastAsia="ru-RU"/>
        </w:rPr>
      </w:pPr>
      <w:r w:rsidRPr="00FA4988">
        <w:rPr>
          <w:rFonts w:ascii="Times New Roman" w:hAnsi="Times New Roman" w:cs="Times New Roman"/>
          <w:sz w:val="26"/>
          <w:szCs w:val="26"/>
        </w:rPr>
        <w:t>В. В</w:t>
      </w:r>
      <w:r w:rsidRPr="00FA4988">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sz w:val="26"/>
          <w:szCs w:val="26"/>
        </w:rPr>
      </w:pPr>
      <w:r w:rsidRPr="00FA4988">
        <w:rPr>
          <w:rFonts w:ascii="Times New Roman" w:hAnsi="Times New Roman" w:cs="Times New Roman"/>
          <w:b/>
          <w:sz w:val="26"/>
          <w:szCs w:val="26"/>
        </w:rPr>
        <w:t>Что означает знак Ø, нанесенный перед размерным числом?</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А. Радиус,</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Б. Толщина,</w:t>
      </w:r>
    </w:p>
    <w:p w:rsidR="00FA4988" w:rsidRPr="00FA4988" w:rsidRDefault="00FA4988" w:rsidP="00FA4988">
      <w:pPr>
        <w:pStyle w:val="a7"/>
        <w:spacing w:after="0" w:line="240" w:lineRule="auto"/>
        <w:ind w:left="0"/>
        <w:rPr>
          <w:rFonts w:ascii="Times New Roman" w:hAnsi="Times New Roman" w:cs="Times New Roman"/>
          <w:sz w:val="26"/>
          <w:szCs w:val="26"/>
        </w:rPr>
      </w:pPr>
      <w:r w:rsidRPr="00FA4988">
        <w:rPr>
          <w:rFonts w:ascii="Times New Roman" w:hAnsi="Times New Roman" w:cs="Times New Roman"/>
          <w:sz w:val="26"/>
          <w:szCs w:val="26"/>
        </w:rPr>
        <w:t>В. Диаметр.</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color w:val="000000"/>
          <w:sz w:val="26"/>
          <w:szCs w:val="26"/>
          <w:lang w:eastAsia="ru-RU"/>
        </w:rPr>
      </w:pPr>
      <w:r w:rsidRPr="00FA4988">
        <w:rPr>
          <w:rFonts w:ascii="Times New Roman" w:hAnsi="Times New Roman" w:cs="Times New Roman"/>
          <w:b/>
          <w:bCs/>
          <w:color w:val="000000"/>
          <w:sz w:val="26"/>
          <w:szCs w:val="26"/>
          <w:lang w:eastAsia="ru-RU"/>
        </w:rPr>
        <w:t>Разрез – это</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lang w:eastAsia="ru-RU"/>
        </w:rPr>
        <w:t xml:space="preserve">А. </w:t>
      </w:r>
      <w:r w:rsidRPr="00FA4988">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lang w:eastAsia="ru-RU"/>
        </w:rPr>
        <w:t>Б.</w:t>
      </w:r>
      <w:r w:rsidRPr="00FA4988">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lang w:eastAsia="ru-RU"/>
        </w:rPr>
        <w:t>В.</w:t>
      </w:r>
      <w:r w:rsidRPr="00FA4988">
        <w:rPr>
          <w:rFonts w:ascii="Times New Roman" w:hAnsi="Times New Roman" w:cs="Times New Roman"/>
          <w:bCs/>
          <w:color w:val="000000"/>
          <w:sz w:val="26"/>
          <w:szCs w:val="26"/>
        </w:rPr>
        <w:t xml:space="preserve"> Рисунок от руки.</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Фигура сечения, входящая в разрез штрихуется</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rPr>
        <w:t>А. Только там, где сплошные части детали попали в секущую плоскость,</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rPr>
        <w:t>Б.  На передней части предмета,</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rPr>
        <w:t>В.  Как сплошная часть, так и отверстия.</w:t>
      </w:r>
    </w:p>
    <w:p w:rsidR="00FA4988" w:rsidRPr="00FA4988" w:rsidRDefault="00FA4988" w:rsidP="00FA4988">
      <w:pPr>
        <w:pStyle w:val="a7"/>
        <w:numPr>
          <w:ilvl w:val="0"/>
          <w:numId w:val="1"/>
        </w:numPr>
        <w:spacing w:after="0" w:line="240" w:lineRule="auto"/>
        <w:ind w:left="0" w:firstLine="0"/>
        <w:contextualSpacing/>
        <w:rPr>
          <w:rFonts w:ascii="Times New Roman" w:hAnsi="Times New Roman" w:cs="Times New Roman"/>
          <w:b/>
          <w:bCs/>
          <w:color w:val="000000"/>
          <w:sz w:val="26"/>
          <w:szCs w:val="26"/>
        </w:rPr>
      </w:pPr>
      <w:r w:rsidRPr="00FA4988">
        <w:rPr>
          <w:rFonts w:ascii="Times New Roman" w:hAnsi="Times New Roman" w:cs="Times New Roman"/>
          <w:b/>
          <w:bCs/>
          <w:color w:val="000000"/>
          <w:sz w:val="26"/>
          <w:szCs w:val="26"/>
        </w:rPr>
        <w:t>Сколько может быть разрезов на чертеже?</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rPr>
        <w:t>А. Только один,</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rPr>
        <w:t>Б. Ни одного,</w:t>
      </w:r>
    </w:p>
    <w:p w:rsidR="00FA4988" w:rsidRPr="00FA4988" w:rsidRDefault="00FA4988" w:rsidP="00FA4988">
      <w:pPr>
        <w:pStyle w:val="a7"/>
        <w:spacing w:after="0" w:line="240" w:lineRule="auto"/>
        <w:ind w:left="0"/>
        <w:rPr>
          <w:rFonts w:ascii="Times New Roman" w:hAnsi="Times New Roman" w:cs="Times New Roman"/>
          <w:bCs/>
          <w:color w:val="000000"/>
          <w:sz w:val="26"/>
          <w:szCs w:val="26"/>
        </w:rPr>
      </w:pPr>
      <w:r w:rsidRPr="00FA4988">
        <w:rPr>
          <w:rFonts w:ascii="Times New Roman" w:hAnsi="Times New Roman" w:cs="Times New Roman"/>
          <w:bCs/>
          <w:color w:val="000000"/>
          <w:sz w:val="26"/>
          <w:szCs w:val="26"/>
        </w:rPr>
        <w:t>В. Несколько.</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11. Как установить режим ортогонального черчения?</w:t>
      </w:r>
    </w:p>
    <w:p w:rsidR="00FA4988" w:rsidRPr="00FA4988" w:rsidRDefault="00FA4988" w:rsidP="00FA4988">
      <w:pPr>
        <w:spacing w:line="240" w:lineRule="auto"/>
        <w:jc w:val="both"/>
        <w:rPr>
          <w:rFonts w:ascii="Times New Roman" w:hAnsi="Times New Roman" w:cs="Times New Roman"/>
          <w:sz w:val="26"/>
          <w:szCs w:val="26"/>
        </w:rPr>
      </w:pPr>
      <w:r w:rsidRPr="00FA4988">
        <w:rPr>
          <w:rFonts w:ascii="Times New Roman" w:hAnsi="Times New Roman" w:cs="Times New Roman"/>
          <w:snapToGrid w:val="0"/>
          <w:sz w:val="26"/>
          <w:szCs w:val="26"/>
        </w:rPr>
        <w:t>А. Нажать пробел</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 xml:space="preserve">Б. Нажать </w:t>
      </w:r>
      <w:r w:rsidRPr="00FA4988">
        <w:rPr>
          <w:rFonts w:ascii="Times New Roman" w:hAnsi="Times New Roman" w:cs="Times New Roman"/>
          <w:snapToGrid w:val="0"/>
          <w:sz w:val="26"/>
          <w:szCs w:val="26"/>
          <w:lang w:val="en-US"/>
        </w:rPr>
        <w:t>F</w:t>
      </w:r>
      <w:r w:rsidRPr="00FA4988">
        <w:rPr>
          <w:rFonts w:ascii="Times New Roman" w:hAnsi="Times New Roman" w:cs="Times New Roman"/>
          <w:snapToGrid w:val="0"/>
          <w:sz w:val="26"/>
          <w:szCs w:val="26"/>
        </w:rPr>
        <w:t>8</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 xml:space="preserve">В. Нажать </w:t>
      </w:r>
      <w:r w:rsidRPr="00FA4988">
        <w:rPr>
          <w:rFonts w:ascii="Times New Roman" w:hAnsi="Times New Roman" w:cs="Times New Roman"/>
          <w:snapToGrid w:val="0"/>
          <w:sz w:val="26"/>
          <w:szCs w:val="26"/>
          <w:lang w:val="en-US"/>
        </w:rPr>
        <w:t>Enter</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Г.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12. Для завершения текущей команды ввода или редактирования нужно выполнить одно из следующих действий</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А. Нажать клавишу &lt;Esc&gt;</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Б. Нажать кнопку Прервать команду на панели специального управления</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 xml:space="preserve">В. Нажать Таb </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Г.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13. Как удалить вспомогательные объекты?</w:t>
      </w:r>
    </w:p>
    <w:p w:rsidR="00FA4988" w:rsidRPr="00FA4988" w:rsidRDefault="00FA4988" w:rsidP="00FA4988">
      <w:pPr>
        <w:spacing w:line="240" w:lineRule="auto"/>
        <w:jc w:val="both"/>
        <w:rPr>
          <w:rFonts w:ascii="Times New Roman" w:hAnsi="Times New Roman" w:cs="Times New Roman"/>
          <w:b/>
          <w:snapToGrid w:val="0"/>
          <w:sz w:val="26"/>
          <w:szCs w:val="26"/>
        </w:rPr>
      </w:pPr>
      <w:r w:rsidRPr="00FA4988">
        <w:rPr>
          <w:rFonts w:ascii="Times New Roman" w:hAnsi="Times New Roman" w:cs="Times New Roman"/>
          <w:sz w:val="26"/>
          <w:szCs w:val="26"/>
        </w:rPr>
        <w:t>А. Выбрать команду Удалить / Вспомогательные кривые и точки</w:t>
      </w:r>
    </w:p>
    <w:p w:rsidR="00FA4988" w:rsidRPr="00FA4988" w:rsidRDefault="00FA4988" w:rsidP="00FA4988">
      <w:pPr>
        <w:spacing w:line="240" w:lineRule="auto"/>
        <w:jc w:val="both"/>
        <w:rPr>
          <w:rFonts w:ascii="Times New Roman" w:hAnsi="Times New Roman" w:cs="Times New Roman"/>
          <w:b/>
          <w:snapToGrid w:val="0"/>
          <w:sz w:val="26"/>
          <w:szCs w:val="26"/>
        </w:rPr>
      </w:pPr>
      <w:r w:rsidRPr="00FA4988">
        <w:rPr>
          <w:rFonts w:ascii="Times New Roman" w:hAnsi="Times New Roman" w:cs="Times New Roman"/>
          <w:sz w:val="26"/>
          <w:szCs w:val="26"/>
        </w:rPr>
        <w:t>Б. Выбрать команду Редактировать</w:t>
      </w:r>
    </w:p>
    <w:p w:rsidR="00FA4988" w:rsidRPr="00FA4988" w:rsidRDefault="00FA4988" w:rsidP="00FA4988">
      <w:pPr>
        <w:spacing w:line="240" w:lineRule="auto"/>
        <w:jc w:val="both"/>
        <w:rPr>
          <w:rFonts w:ascii="Times New Roman" w:hAnsi="Times New Roman" w:cs="Times New Roman"/>
          <w:b/>
          <w:sz w:val="26"/>
          <w:szCs w:val="26"/>
        </w:rPr>
      </w:pPr>
      <w:r w:rsidRPr="00FA4988">
        <w:rPr>
          <w:rFonts w:ascii="Times New Roman" w:hAnsi="Times New Roman" w:cs="Times New Roman"/>
          <w:sz w:val="26"/>
          <w:szCs w:val="26"/>
        </w:rPr>
        <w:t>В. Нажать клавишу &lt;Delete&gt;</w:t>
      </w:r>
    </w:p>
    <w:p w:rsidR="00FA4988" w:rsidRPr="00FA4988" w:rsidRDefault="00FA4988" w:rsidP="00FA4988">
      <w:pPr>
        <w:spacing w:line="240" w:lineRule="auto"/>
        <w:jc w:val="both"/>
        <w:rPr>
          <w:rFonts w:ascii="Times New Roman" w:hAnsi="Times New Roman" w:cs="Times New Roman"/>
          <w:b/>
          <w:sz w:val="26"/>
          <w:szCs w:val="26"/>
        </w:rPr>
      </w:pPr>
      <w:r w:rsidRPr="00FA4988">
        <w:rPr>
          <w:rFonts w:ascii="Times New Roman" w:hAnsi="Times New Roman" w:cs="Times New Roman"/>
          <w:sz w:val="26"/>
          <w:szCs w:val="26"/>
        </w:rPr>
        <w:t>Г.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lastRenderedPageBreak/>
        <w:t>14. Определите расширение файлов трехмерных моделей</w:t>
      </w:r>
    </w:p>
    <w:p w:rsidR="00FA4988" w:rsidRPr="00FA4988" w:rsidRDefault="00FA4988" w:rsidP="00FA4988">
      <w:pPr>
        <w:spacing w:line="240" w:lineRule="auto"/>
        <w:jc w:val="both"/>
        <w:rPr>
          <w:rFonts w:ascii="Times New Roman" w:hAnsi="Times New Roman" w:cs="Times New Roman"/>
          <w:snapToGrid w:val="0"/>
          <w:sz w:val="26"/>
          <w:szCs w:val="26"/>
          <w:lang w:val="en-US"/>
        </w:rPr>
      </w:pPr>
      <w:r w:rsidRPr="00FA4988">
        <w:rPr>
          <w:rFonts w:ascii="Times New Roman" w:hAnsi="Times New Roman" w:cs="Times New Roman"/>
          <w:snapToGrid w:val="0"/>
          <w:sz w:val="26"/>
          <w:szCs w:val="26"/>
        </w:rPr>
        <w:t>А</w:t>
      </w:r>
      <w:r w:rsidRPr="00FA4988">
        <w:rPr>
          <w:rFonts w:ascii="Times New Roman" w:hAnsi="Times New Roman" w:cs="Times New Roman"/>
          <w:snapToGrid w:val="0"/>
          <w:sz w:val="26"/>
          <w:szCs w:val="26"/>
          <w:lang w:val="en-US"/>
        </w:rPr>
        <w:t>. *.m3d </w:t>
      </w:r>
    </w:p>
    <w:p w:rsidR="00FA4988" w:rsidRPr="00FA4988" w:rsidRDefault="00FA4988" w:rsidP="00FA4988">
      <w:pPr>
        <w:spacing w:line="240" w:lineRule="auto"/>
        <w:jc w:val="both"/>
        <w:rPr>
          <w:rFonts w:ascii="Times New Roman" w:hAnsi="Times New Roman" w:cs="Times New Roman"/>
          <w:snapToGrid w:val="0"/>
          <w:sz w:val="26"/>
          <w:szCs w:val="26"/>
          <w:lang w:val="en-US"/>
        </w:rPr>
      </w:pPr>
      <w:r w:rsidRPr="00FA4988">
        <w:rPr>
          <w:rFonts w:ascii="Times New Roman" w:hAnsi="Times New Roman" w:cs="Times New Roman"/>
          <w:snapToGrid w:val="0"/>
          <w:sz w:val="26"/>
          <w:szCs w:val="26"/>
        </w:rPr>
        <w:t>Б</w:t>
      </w:r>
      <w:r w:rsidRPr="00FA4988">
        <w:rPr>
          <w:rFonts w:ascii="Times New Roman" w:hAnsi="Times New Roman" w:cs="Times New Roman"/>
          <w:snapToGrid w:val="0"/>
          <w:sz w:val="26"/>
          <w:szCs w:val="26"/>
          <w:lang w:val="en-US"/>
        </w:rPr>
        <w:t>. *. Bmp</w:t>
      </w:r>
    </w:p>
    <w:p w:rsidR="00FA4988" w:rsidRPr="00FA4988" w:rsidRDefault="00FA4988" w:rsidP="00FA4988">
      <w:pPr>
        <w:spacing w:line="240" w:lineRule="auto"/>
        <w:jc w:val="both"/>
        <w:rPr>
          <w:rFonts w:ascii="Times New Roman" w:hAnsi="Times New Roman" w:cs="Times New Roman"/>
          <w:snapToGrid w:val="0"/>
          <w:sz w:val="26"/>
          <w:szCs w:val="26"/>
          <w:lang w:val="en-US"/>
        </w:rPr>
      </w:pPr>
      <w:r w:rsidRPr="00FA4988">
        <w:rPr>
          <w:rFonts w:ascii="Times New Roman" w:hAnsi="Times New Roman" w:cs="Times New Roman"/>
          <w:snapToGrid w:val="0"/>
          <w:sz w:val="26"/>
          <w:szCs w:val="26"/>
        </w:rPr>
        <w:t>В</w:t>
      </w:r>
      <w:r w:rsidRPr="00FA4988">
        <w:rPr>
          <w:rFonts w:ascii="Times New Roman" w:hAnsi="Times New Roman" w:cs="Times New Roman"/>
          <w:snapToGrid w:val="0"/>
          <w:sz w:val="26"/>
          <w:szCs w:val="26"/>
          <w:lang w:val="en-US"/>
        </w:rPr>
        <w:t>. *. Jpg</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Г. *.frw</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Д.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15. С помощью какой команды можно изменить масштаб отображения модели детали</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А. Приблизить/отдалить изображение</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Б. Сдвинуть изображение</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В.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16. Что относится к способам отображения модели детали</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А. Каркас</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Б. Невидимые линии тонкие</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В. Повернуть изображение</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Г. Геометрия</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17. При проектировании тел вращения используются операция</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А. Операция выдавливания</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Б. Операция вращения</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В. Кинематическая операция</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Г.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18. С помощью какой команды можно выполнить копирование выделенных объектов?</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А. Копия по сетке</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Б. Копия по окружности</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В. Деформация сдвигом</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Г. Деформация поворотом</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Д.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 xml:space="preserve">19. С помощью какой команды можно вызвать Компактную панель? </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А. Вызвать команду Вид/Панели инструментов</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lastRenderedPageBreak/>
        <w:t>Б. Нажать комбинацию клавиш Ctrl+F4.</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В. Не знаю</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20. Какая команда позволяет сдвинуть изображение в активном окне?</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 xml:space="preserve">А. Увеличить рамкой </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Б. Обновить изображение</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В. Сдвинуть</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 xml:space="preserve">Г. Не знаю </w:t>
      </w:r>
    </w:p>
    <w:p w:rsidR="00FA4988" w:rsidRPr="00FA4988" w:rsidRDefault="00FA4988" w:rsidP="00FA4988">
      <w:pPr>
        <w:spacing w:line="240" w:lineRule="auto"/>
        <w:rPr>
          <w:rFonts w:ascii="Times New Roman" w:hAnsi="Times New Roman" w:cs="Times New Roman"/>
          <w:b/>
          <w:snapToGrid w:val="0"/>
          <w:sz w:val="26"/>
          <w:szCs w:val="26"/>
        </w:rPr>
      </w:pPr>
      <w:r w:rsidRPr="00FA4988">
        <w:rPr>
          <w:rFonts w:ascii="Times New Roman" w:hAnsi="Times New Roman" w:cs="Times New Roman"/>
          <w:b/>
          <w:snapToGrid w:val="0"/>
          <w:sz w:val="26"/>
          <w:szCs w:val="26"/>
        </w:rPr>
        <w:t>21. Как выполнить симметрию объекта</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А. Выбрать команду Редактор/Симметрия и указать ось симметрии</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Б. Нажать кнопку Прервать команду на панели специального управления</w:t>
      </w:r>
    </w:p>
    <w:p w:rsidR="00FA4988" w:rsidRPr="00FA4988" w:rsidRDefault="00FA4988" w:rsidP="00FA4988">
      <w:pPr>
        <w:spacing w:line="240" w:lineRule="auto"/>
        <w:jc w:val="both"/>
        <w:rPr>
          <w:rFonts w:ascii="Times New Roman" w:hAnsi="Times New Roman" w:cs="Times New Roman"/>
          <w:snapToGrid w:val="0"/>
          <w:sz w:val="26"/>
          <w:szCs w:val="26"/>
        </w:rPr>
      </w:pPr>
      <w:r w:rsidRPr="00FA4988">
        <w:rPr>
          <w:rFonts w:ascii="Times New Roman" w:hAnsi="Times New Roman" w:cs="Times New Roman"/>
          <w:snapToGrid w:val="0"/>
          <w:sz w:val="26"/>
          <w:szCs w:val="26"/>
        </w:rPr>
        <w:t xml:space="preserve">В. Не знаю </w:t>
      </w: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rPr>
      </w:pPr>
    </w:p>
    <w:p w:rsidR="00FA4988" w:rsidRPr="00FA4988" w:rsidRDefault="00FA4988" w:rsidP="00FA4988">
      <w:pPr>
        <w:spacing w:line="240" w:lineRule="auto"/>
        <w:rPr>
          <w:rFonts w:ascii="Times New Roman" w:hAnsi="Times New Roman" w:cs="Times New Roman"/>
          <w:b/>
          <w:sz w:val="26"/>
          <w:szCs w:val="26"/>
        </w:rPr>
      </w:pPr>
      <w:r w:rsidRPr="00FA4988">
        <w:rPr>
          <w:rFonts w:ascii="Times New Roman" w:hAnsi="Times New Roman" w:cs="Times New Roman"/>
          <w:b/>
          <w:sz w:val="26"/>
          <w:szCs w:val="26"/>
        </w:rPr>
        <w:t>Ответы.</w:t>
      </w:r>
    </w:p>
    <w:p w:rsidR="00FA4988" w:rsidRPr="00FA4988" w:rsidRDefault="00FA4988" w:rsidP="00FA4988">
      <w:pPr>
        <w:spacing w:line="240" w:lineRule="auto"/>
        <w:rPr>
          <w:rFonts w:ascii="Times New Roman" w:hAnsi="Times New Roman" w:cs="Times New Roman"/>
          <w:sz w:val="26"/>
          <w:szCs w:val="26"/>
        </w:rPr>
        <w:sectPr w:rsidR="00FA4988" w:rsidRPr="00FA4988" w:rsidSect="002A3874">
          <w:footerReference w:type="default" r:id="rId33"/>
          <w:pgSz w:w="11906" w:h="16838"/>
          <w:pgMar w:top="1134" w:right="851" w:bottom="851" w:left="1134" w:header="709" w:footer="709" w:gutter="0"/>
          <w:cols w:space="708"/>
          <w:docGrid w:linePitch="360"/>
        </w:sectPr>
      </w:pP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lastRenderedPageBreak/>
        <w:t>1-а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2-б</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3-а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4-б</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5-а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6-а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7-в</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8-б</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9-а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10-в</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11-б</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lastRenderedPageBreak/>
        <w:t>12-а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13-в</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14-а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15-а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16-а,б</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17-б</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18-а,б</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19-а</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20-в</w:t>
      </w:r>
    </w:p>
    <w:p w:rsidR="00FA4988" w:rsidRPr="00FA4988" w:rsidRDefault="00FA4988" w:rsidP="00FA4988">
      <w:pPr>
        <w:spacing w:line="240" w:lineRule="auto"/>
        <w:rPr>
          <w:rFonts w:ascii="Times New Roman" w:hAnsi="Times New Roman" w:cs="Times New Roman"/>
          <w:sz w:val="26"/>
          <w:szCs w:val="26"/>
        </w:rPr>
      </w:pPr>
      <w:r w:rsidRPr="00FA4988">
        <w:rPr>
          <w:rFonts w:ascii="Times New Roman" w:hAnsi="Times New Roman" w:cs="Times New Roman"/>
          <w:sz w:val="26"/>
          <w:szCs w:val="26"/>
        </w:rPr>
        <w:t>21-а</w:t>
      </w:r>
    </w:p>
    <w:p w:rsidR="00FA4988" w:rsidRPr="00FA4988" w:rsidRDefault="00FA4988" w:rsidP="00FA4988">
      <w:pPr>
        <w:pStyle w:val="a7"/>
        <w:spacing w:after="0" w:line="240" w:lineRule="auto"/>
        <w:ind w:left="0"/>
        <w:rPr>
          <w:rFonts w:ascii="Times New Roman" w:hAnsi="Times New Roman" w:cs="Times New Roman"/>
          <w:color w:val="000000"/>
          <w:sz w:val="26"/>
          <w:szCs w:val="26"/>
          <w:lang w:eastAsia="ru-RU"/>
        </w:rPr>
        <w:sectPr w:rsidR="00FA4988" w:rsidRPr="00FA4988" w:rsidSect="002A3874">
          <w:type w:val="continuous"/>
          <w:pgSz w:w="11906" w:h="16838"/>
          <w:pgMar w:top="1134" w:right="851" w:bottom="851" w:left="1134" w:header="709" w:footer="709" w:gutter="0"/>
          <w:cols w:num="2" w:space="708"/>
          <w:docGrid w:linePitch="360"/>
        </w:sectPr>
      </w:pPr>
    </w:p>
    <w:p w:rsidR="00FA4988" w:rsidRPr="00FA4988" w:rsidRDefault="00FA4988" w:rsidP="00FA4988">
      <w:pPr>
        <w:spacing w:line="240" w:lineRule="auto"/>
        <w:jc w:val="center"/>
        <w:rPr>
          <w:rFonts w:ascii="Times New Roman" w:hAnsi="Times New Roman" w:cs="Times New Roman"/>
          <w:b/>
          <w:bCs/>
          <w:sz w:val="26"/>
          <w:szCs w:val="26"/>
        </w:rPr>
      </w:pPr>
      <w:r w:rsidRPr="00FA4988">
        <w:rPr>
          <w:rFonts w:ascii="Times New Roman" w:hAnsi="Times New Roman" w:cs="Times New Roman"/>
          <w:b/>
          <w:bCs/>
          <w:sz w:val="26"/>
          <w:szCs w:val="26"/>
        </w:rPr>
        <w:lastRenderedPageBreak/>
        <w:t>Критерии оценивания:</w:t>
      </w:r>
    </w:p>
    <w:p w:rsidR="00FA4988" w:rsidRPr="00FA4988" w:rsidRDefault="00FA4988" w:rsidP="00FA4988">
      <w:pPr>
        <w:pStyle w:val="a7"/>
        <w:spacing w:after="0" w:line="240" w:lineRule="auto"/>
        <w:ind w:left="0"/>
        <w:rPr>
          <w:rFonts w:ascii="Times New Roman" w:hAnsi="Times New Roman" w:cs="Times New Roman"/>
          <w:noProof/>
          <w:sz w:val="26"/>
          <w:szCs w:val="26"/>
          <w:lang w:eastAsia="ru-RU"/>
        </w:rPr>
      </w:pPr>
      <w:r w:rsidRPr="00FA4988">
        <w:rPr>
          <w:rFonts w:ascii="Times New Roman" w:hAnsi="Times New Roman" w:cs="Times New Roman"/>
          <w:noProof/>
          <w:sz w:val="26"/>
          <w:szCs w:val="26"/>
          <w:lang w:eastAsia="ru-RU"/>
        </w:rPr>
        <w:t xml:space="preserve">Оценка </w:t>
      </w:r>
      <w:r w:rsidRPr="00FA4988">
        <w:rPr>
          <w:rFonts w:ascii="Times New Roman" w:hAnsi="Times New Roman" w:cs="Times New Roman"/>
          <w:b/>
          <w:noProof/>
          <w:sz w:val="26"/>
          <w:szCs w:val="26"/>
          <w:lang w:eastAsia="ru-RU"/>
        </w:rPr>
        <w:t>5</w:t>
      </w:r>
      <w:r w:rsidRPr="00FA4988">
        <w:rPr>
          <w:rFonts w:ascii="Times New Roman" w:hAnsi="Times New Roman" w:cs="Times New Roman"/>
          <w:noProof/>
          <w:sz w:val="26"/>
          <w:szCs w:val="26"/>
          <w:lang w:eastAsia="ru-RU"/>
        </w:rPr>
        <w:t xml:space="preserve"> – 19-21 правильных ответов,</w:t>
      </w:r>
    </w:p>
    <w:p w:rsidR="00FA4988" w:rsidRPr="00FA4988" w:rsidRDefault="00FA4988" w:rsidP="00FA4988">
      <w:pPr>
        <w:pStyle w:val="a7"/>
        <w:spacing w:after="0" w:line="240" w:lineRule="auto"/>
        <w:ind w:left="0"/>
        <w:rPr>
          <w:rFonts w:ascii="Times New Roman" w:hAnsi="Times New Roman" w:cs="Times New Roman"/>
          <w:noProof/>
          <w:sz w:val="26"/>
          <w:szCs w:val="26"/>
          <w:lang w:eastAsia="ru-RU"/>
        </w:rPr>
      </w:pPr>
      <w:r w:rsidRPr="00FA4988">
        <w:rPr>
          <w:rFonts w:ascii="Times New Roman" w:hAnsi="Times New Roman" w:cs="Times New Roman"/>
          <w:noProof/>
          <w:sz w:val="26"/>
          <w:szCs w:val="26"/>
          <w:lang w:eastAsia="ru-RU"/>
        </w:rPr>
        <w:t xml:space="preserve">Оценка </w:t>
      </w:r>
      <w:r w:rsidRPr="00FA4988">
        <w:rPr>
          <w:rFonts w:ascii="Times New Roman" w:hAnsi="Times New Roman" w:cs="Times New Roman"/>
          <w:b/>
          <w:noProof/>
          <w:sz w:val="26"/>
          <w:szCs w:val="26"/>
          <w:lang w:eastAsia="ru-RU"/>
        </w:rPr>
        <w:t>4</w:t>
      </w:r>
      <w:r w:rsidRPr="00FA4988">
        <w:rPr>
          <w:rFonts w:ascii="Times New Roman" w:hAnsi="Times New Roman" w:cs="Times New Roman"/>
          <w:noProof/>
          <w:sz w:val="26"/>
          <w:szCs w:val="26"/>
          <w:lang w:eastAsia="ru-RU"/>
        </w:rPr>
        <w:t xml:space="preserve">  - 15-18 правильных ответов,</w:t>
      </w:r>
    </w:p>
    <w:p w:rsidR="00FA4988" w:rsidRPr="00FA4988" w:rsidRDefault="00FA4988" w:rsidP="00FA4988">
      <w:pPr>
        <w:pStyle w:val="a7"/>
        <w:spacing w:after="0" w:line="240" w:lineRule="auto"/>
        <w:ind w:left="0"/>
        <w:rPr>
          <w:rFonts w:ascii="Times New Roman" w:hAnsi="Times New Roman" w:cs="Times New Roman"/>
          <w:noProof/>
          <w:sz w:val="26"/>
          <w:szCs w:val="26"/>
          <w:lang w:eastAsia="ru-RU"/>
        </w:rPr>
      </w:pPr>
      <w:r w:rsidRPr="00FA4988">
        <w:rPr>
          <w:rFonts w:ascii="Times New Roman" w:hAnsi="Times New Roman" w:cs="Times New Roman"/>
          <w:noProof/>
          <w:sz w:val="26"/>
          <w:szCs w:val="26"/>
          <w:lang w:eastAsia="ru-RU"/>
        </w:rPr>
        <w:t xml:space="preserve">Оценка </w:t>
      </w:r>
      <w:r w:rsidRPr="00FA4988">
        <w:rPr>
          <w:rFonts w:ascii="Times New Roman" w:hAnsi="Times New Roman" w:cs="Times New Roman"/>
          <w:b/>
          <w:noProof/>
          <w:sz w:val="26"/>
          <w:szCs w:val="26"/>
          <w:lang w:eastAsia="ru-RU"/>
        </w:rPr>
        <w:t>3</w:t>
      </w:r>
      <w:r w:rsidRPr="00FA4988">
        <w:rPr>
          <w:rFonts w:ascii="Times New Roman" w:hAnsi="Times New Roman" w:cs="Times New Roman"/>
          <w:noProof/>
          <w:sz w:val="26"/>
          <w:szCs w:val="26"/>
          <w:lang w:eastAsia="ru-RU"/>
        </w:rPr>
        <w:t xml:space="preserve"> – 12-16 правильных ответов,</w:t>
      </w:r>
    </w:p>
    <w:p w:rsidR="00FA4988" w:rsidRPr="00FA4988" w:rsidRDefault="00FA4988" w:rsidP="00FA4988">
      <w:pPr>
        <w:pStyle w:val="a7"/>
        <w:spacing w:after="0" w:line="240" w:lineRule="auto"/>
        <w:ind w:left="0"/>
        <w:rPr>
          <w:rFonts w:ascii="Times New Roman" w:hAnsi="Times New Roman" w:cs="Times New Roman"/>
          <w:b/>
          <w:bCs/>
          <w:color w:val="000000"/>
          <w:sz w:val="26"/>
          <w:szCs w:val="26"/>
        </w:rPr>
      </w:pPr>
      <w:r w:rsidRPr="00FA4988">
        <w:rPr>
          <w:rFonts w:ascii="Times New Roman" w:hAnsi="Times New Roman" w:cs="Times New Roman"/>
          <w:noProof/>
          <w:sz w:val="26"/>
          <w:szCs w:val="26"/>
          <w:lang w:eastAsia="ru-RU"/>
        </w:rPr>
        <w:t xml:space="preserve">Оценка </w:t>
      </w:r>
      <w:r w:rsidRPr="00FA4988">
        <w:rPr>
          <w:rFonts w:ascii="Times New Roman" w:hAnsi="Times New Roman" w:cs="Times New Roman"/>
          <w:b/>
          <w:noProof/>
          <w:sz w:val="26"/>
          <w:szCs w:val="26"/>
          <w:lang w:eastAsia="ru-RU"/>
        </w:rPr>
        <w:t>2</w:t>
      </w:r>
      <w:r w:rsidRPr="00FA4988">
        <w:rPr>
          <w:rFonts w:ascii="Times New Roman" w:hAnsi="Times New Roman" w:cs="Times New Roman"/>
          <w:noProof/>
          <w:sz w:val="26"/>
          <w:szCs w:val="26"/>
          <w:lang w:eastAsia="ru-RU"/>
        </w:rPr>
        <w:t xml:space="preserve"> – менее 12 правильных ответов.</w:t>
      </w:r>
    </w:p>
    <w:p w:rsidR="000852D7" w:rsidRPr="00FA4988" w:rsidRDefault="000852D7" w:rsidP="00FA4988">
      <w:pPr>
        <w:spacing w:line="240" w:lineRule="auto"/>
        <w:rPr>
          <w:rFonts w:ascii="Times New Roman" w:hAnsi="Times New Roman" w:cs="Times New Roman"/>
          <w:sz w:val="26"/>
          <w:szCs w:val="26"/>
        </w:rPr>
      </w:pPr>
    </w:p>
    <w:sectPr w:rsidR="000852D7" w:rsidRPr="00FA4988" w:rsidSect="002A3874">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34D" w:rsidRDefault="00F673E1">
      <w:pPr>
        <w:spacing w:after="0" w:line="240" w:lineRule="auto"/>
      </w:pPr>
      <w:r>
        <w:separator/>
      </w:r>
    </w:p>
  </w:endnote>
  <w:endnote w:type="continuationSeparator" w:id="0">
    <w:p w:rsidR="0060734D" w:rsidRDefault="00F6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874" w:rsidRDefault="00FA4988" w:rsidP="00E2335F">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D6F22">
      <w:rPr>
        <w:rStyle w:val="ab"/>
        <w:noProof/>
      </w:rPr>
      <w:t>3</w:t>
    </w:r>
    <w:r>
      <w:rPr>
        <w:rStyle w:val="ab"/>
      </w:rPr>
      <w:fldChar w:fldCharType="end"/>
    </w:r>
  </w:p>
  <w:p w:rsidR="002A3874" w:rsidRDefault="00CD6F22" w:rsidP="00E2335F">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34D" w:rsidRDefault="00F673E1">
      <w:pPr>
        <w:spacing w:after="0" w:line="240" w:lineRule="auto"/>
      </w:pPr>
      <w:r>
        <w:separator/>
      </w:r>
    </w:p>
  </w:footnote>
  <w:footnote w:type="continuationSeparator" w:id="0">
    <w:p w:rsidR="0060734D" w:rsidRDefault="00F673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B3442"/>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E32F84"/>
    <w:multiLevelType w:val="hybridMultilevel"/>
    <w:tmpl w:val="5512E61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8D501B"/>
    <w:multiLevelType w:val="hybridMultilevel"/>
    <w:tmpl w:val="B7E8E66A"/>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CF50AB0"/>
    <w:multiLevelType w:val="hybridMultilevel"/>
    <w:tmpl w:val="FD6CD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D804D9"/>
    <w:multiLevelType w:val="multilevel"/>
    <w:tmpl w:val="7502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C005BC"/>
    <w:multiLevelType w:val="hybridMultilevel"/>
    <w:tmpl w:val="74DA5070"/>
    <w:lvl w:ilvl="0" w:tplc="17FA14C8">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4480A12"/>
    <w:multiLevelType w:val="hybridMultilevel"/>
    <w:tmpl w:val="F8EC3E82"/>
    <w:lvl w:ilvl="0" w:tplc="0419000F">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326CB3"/>
    <w:multiLevelType w:val="hybridMultilevel"/>
    <w:tmpl w:val="C29C8848"/>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B239E4"/>
    <w:multiLevelType w:val="hybridMultilevel"/>
    <w:tmpl w:val="5892420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6547BC2"/>
    <w:multiLevelType w:val="hybridMultilevel"/>
    <w:tmpl w:val="2C180B4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360F60"/>
    <w:multiLevelType w:val="hybridMultilevel"/>
    <w:tmpl w:val="FCEA5C6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0732A68"/>
    <w:multiLevelType w:val="hybridMultilevel"/>
    <w:tmpl w:val="1002770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1441CDE"/>
    <w:multiLevelType w:val="hybridMultilevel"/>
    <w:tmpl w:val="9EF6BF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3B4841"/>
    <w:multiLevelType w:val="hybridMultilevel"/>
    <w:tmpl w:val="B3DE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EA4C4A"/>
    <w:multiLevelType w:val="hybridMultilevel"/>
    <w:tmpl w:val="F69435C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26414D"/>
    <w:multiLevelType w:val="hybridMultilevel"/>
    <w:tmpl w:val="91C4A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8252985"/>
    <w:multiLevelType w:val="hybridMultilevel"/>
    <w:tmpl w:val="FA8463EE"/>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695C2A28"/>
    <w:multiLevelType w:val="hybridMultilevel"/>
    <w:tmpl w:val="12B02BA2"/>
    <w:lvl w:ilvl="0" w:tplc="B5622186">
      <w:start w:val="1"/>
      <w:numFmt w:val="lowerLetter"/>
      <w:lvlText w:val="%1)"/>
      <w:lvlJc w:val="left"/>
      <w:pPr>
        <w:tabs>
          <w:tab w:val="num" w:pos="1080"/>
        </w:tabs>
        <w:ind w:left="1080" w:hanging="360"/>
      </w:pPr>
    </w:lvl>
    <w:lvl w:ilvl="1" w:tplc="E0C6B736"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6BF14830"/>
    <w:multiLevelType w:val="hybridMultilevel"/>
    <w:tmpl w:val="3A8EB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775141B"/>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2F22B4"/>
    <w:multiLevelType w:val="hybridMultilevel"/>
    <w:tmpl w:val="E89AE7EE"/>
    <w:lvl w:ilvl="0" w:tplc="0419000F">
      <w:start w:val="1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41"/>
  </w:num>
  <w:num w:numId="3">
    <w:abstractNumId w:val="29"/>
  </w:num>
  <w:num w:numId="4">
    <w:abstractNumId w:val="28"/>
  </w:num>
  <w:num w:numId="5">
    <w:abstractNumId w:val="35"/>
  </w:num>
  <w:num w:numId="6">
    <w:abstractNumId w:val="12"/>
  </w:num>
  <w:num w:numId="7">
    <w:abstractNumId w:val="45"/>
  </w:num>
  <w:num w:numId="8">
    <w:abstractNumId w:val="47"/>
  </w:num>
  <w:num w:numId="9">
    <w:abstractNumId w:val="5"/>
  </w:num>
  <w:num w:numId="10">
    <w:abstractNumId w:val="0"/>
  </w:num>
  <w:num w:numId="11">
    <w:abstractNumId w:val="30"/>
  </w:num>
  <w:num w:numId="12">
    <w:abstractNumId w:val="1"/>
  </w:num>
  <w:num w:numId="13">
    <w:abstractNumId w:val="9"/>
  </w:num>
  <w:num w:numId="14">
    <w:abstractNumId w:val="34"/>
  </w:num>
  <w:num w:numId="15">
    <w:abstractNumId w:val="11"/>
  </w:num>
  <w:num w:numId="16">
    <w:abstractNumId w:val="8"/>
  </w:num>
  <w:num w:numId="17">
    <w:abstractNumId w:val="20"/>
  </w:num>
  <w:num w:numId="18">
    <w:abstractNumId w:val="17"/>
  </w:num>
  <w:num w:numId="19">
    <w:abstractNumId w:val="13"/>
  </w:num>
  <w:num w:numId="20">
    <w:abstractNumId w:val="23"/>
  </w:num>
  <w:num w:numId="21">
    <w:abstractNumId w:val="24"/>
  </w:num>
  <w:num w:numId="22">
    <w:abstractNumId w:val="19"/>
  </w:num>
  <w:num w:numId="23">
    <w:abstractNumId w:val="33"/>
  </w:num>
  <w:num w:numId="24">
    <w:abstractNumId w:val="36"/>
  </w:num>
  <w:num w:numId="25">
    <w:abstractNumId w:val="38"/>
  </w:num>
  <w:num w:numId="26">
    <w:abstractNumId w:val="25"/>
  </w:num>
  <w:num w:numId="27">
    <w:abstractNumId w:val="44"/>
  </w:num>
  <w:num w:numId="28">
    <w:abstractNumId w:val="37"/>
  </w:num>
  <w:num w:numId="29">
    <w:abstractNumId w:val="3"/>
  </w:num>
  <w:num w:numId="30">
    <w:abstractNumId w:val="6"/>
  </w:num>
  <w:num w:numId="31">
    <w:abstractNumId w:val="14"/>
  </w:num>
  <w:num w:numId="32">
    <w:abstractNumId w:val="2"/>
  </w:num>
  <w:num w:numId="33">
    <w:abstractNumId w:val="7"/>
  </w:num>
  <w:num w:numId="34">
    <w:abstractNumId w:val="27"/>
  </w:num>
  <w:num w:numId="35">
    <w:abstractNumId w:val="10"/>
  </w:num>
  <w:num w:numId="36">
    <w:abstractNumId w:val="40"/>
  </w:num>
  <w:num w:numId="37">
    <w:abstractNumId w:val="15"/>
  </w:num>
  <w:num w:numId="38">
    <w:abstractNumId w:val="16"/>
  </w:num>
  <w:num w:numId="39">
    <w:abstractNumId w:val="26"/>
  </w:num>
  <w:num w:numId="40">
    <w:abstractNumId w:val="39"/>
  </w:num>
  <w:num w:numId="41">
    <w:abstractNumId w:val="18"/>
  </w:num>
  <w:num w:numId="42">
    <w:abstractNumId w:val="22"/>
  </w:num>
  <w:num w:numId="43">
    <w:abstractNumId w:val="31"/>
  </w:num>
  <w:num w:numId="44">
    <w:abstractNumId w:val="43"/>
  </w:num>
  <w:num w:numId="45">
    <w:abstractNumId w:val="21"/>
  </w:num>
  <w:num w:numId="46">
    <w:abstractNumId w:val="4"/>
  </w:num>
  <w:num w:numId="47">
    <w:abstractNumId w:val="46"/>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4988"/>
    <w:rsid w:val="000852D7"/>
    <w:rsid w:val="0060734D"/>
    <w:rsid w:val="00CD6F22"/>
    <w:rsid w:val="00F673E1"/>
    <w:rsid w:val="00FA4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7" type="connector" idref="#AutoShape 36"/>
        <o:r id="V:Rule8" type="connector" idref="#AutoShape 35"/>
        <o:r id="V:Rule9" type="connector" idref="#AutoShape 37"/>
        <o:r id="V:Rule10" type="connector" idref="#AutoShape 38"/>
        <o:r id="V:Rule11" type="connector" idref="#AutoShape 34"/>
        <o:r id="V:Rule12" type="connector" idref="#AutoShape 39"/>
      </o:rules>
    </o:shapelayout>
  </w:shapeDefaults>
  <w:decimalSymbol w:val=","/>
  <w:listSeparator w:val=";"/>
  <w15:docId w15:val="{6214255A-7497-43A2-8CF3-17061071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A4988"/>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9"/>
    <w:qFormat/>
    <w:rsid w:val="00FA4988"/>
    <w:pPr>
      <w:keepNext/>
      <w:spacing w:before="240" w:after="60" w:line="240" w:lineRule="auto"/>
      <w:outlineLvl w:val="1"/>
    </w:pPr>
    <w:rPr>
      <w:rFonts w:ascii="Arial" w:eastAsia="Calibri" w:hAnsi="Arial" w:cs="Times New Roman"/>
      <w:b/>
      <w:bCs/>
      <w:i/>
      <w:iCs/>
      <w:sz w:val="28"/>
      <w:szCs w:val="28"/>
    </w:rPr>
  </w:style>
  <w:style w:type="paragraph" w:styleId="3">
    <w:name w:val="heading 3"/>
    <w:basedOn w:val="a"/>
    <w:next w:val="a"/>
    <w:link w:val="30"/>
    <w:uiPriority w:val="99"/>
    <w:qFormat/>
    <w:rsid w:val="00FA4988"/>
    <w:pPr>
      <w:keepNext/>
      <w:spacing w:before="240" w:after="60" w:line="240" w:lineRule="auto"/>
      <w:outlineLvl w:val="2"/>
    </w:pPr>
    <w:rPr>
      <w:rFonts w:ascii="Arial" w:eastAsia="Calibri" w:hAnsi="Arial" w:cs="Times New Roman"/>
      <w:b/>
      <w:bCs/>
      <w:sz w:val="26"/>
      <w:szCs w:val="26"/>
    </w:rPr>
  </w:style>
  <w:style w:type="paragraph" w:styleId="4">
    <w:name w:val="heading 4"/>
    <w:basedOn w:val="a"/>
    <w:next w:val="a"/>
    <w:link w:val="40"/>
    <w:uiPriority w:val="9"/>
    <w:semiHidden/>
    <w:unhideWhenUsed/>
    <w:qFormat/>
    <w:rsid w:val="00FA4988"/>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4988"/>
    <w:rPr>
      <w:rFonts w:ascii="Arial" w:eastAsia="Calibri" w:hAnsi="Arial" w:cs="Times New Roman"/>
      <w:b/>
      <w:bCs/>
      <w:kern w:val="32"/>
      <w:sz w:val="32"/>
      <w:szCs w:val="32"/>
    </w:rPr>
  </w:style>
  <w:style w:type="character" w:customStyle="1" w:styleId="20">
    <w:name w:val="Заголовок 2 Знак"/>
    <w:basedOn w:val="a0"/>
    <w:link w:val="2"/>
    <w:uiPriority w:val="99"/>
    <w:rsid w:val="00FA4988"/>
    <w:rPr>
      <w:rFonts w:ascii="Arial" w:eastAsia="Calibri" w:hAnsi="Arial" w:cs="Times New Roman"/>
      <w:b/>
      <w:bCs/>
      <w:i/>
      <w:iCs/>
      <w:sz w:val="28"/>
      <w:szCs w:val="28"/>
    </w:rPr>
  </w:style>
  <w:style w:type="character" w:customStyle="1" w:styleId="30">
    <w:name w:val="Заголовок 3 Знак"/>
    <w:basedOn w:val="a0"/>
    <w:link w:val="3"/>
    <w:uiPriority w:val="99"/>
    <w:rsid w:val="00FA4988"/>
    <w:rPr>
      <w:rFonts w:ascii="Arial" w:eastAsia="Calibri" w:hAnsi="Arial" w:cs="Times New Roman"/>
      <w:b/>
      <w:bCs/>
      <w:sz w:val="26"/>
      <w:szCs w:val="26"/>
    </w:rPr>
  </w:style>
  <w:style w:type="character" w:customStyle="1" w:styleId="40">
    <w:name w:val="Заголовок 4 Знак"/>
    <w:basedOn w:val="a0"/>
    <w:link w:val="4"/>
    <w:uiPriority w:val="9"/>
    <w:semiHidden/>
    <w:rsid w:val="00FA4988"/>
    <w:rPr>
      <w:rFonts w:ascii="Calibri" w:eastAsia="Times New Roman" w:hAnsi="Calibri" w:cs="Times New Roman"/>
      <w:b/>
      <w:bCs/>
      <w:sz w:val="28"/>
      <w:szCs w:val="28"/>
    </w:rPr>
  </w:style>
  <w:style w:type="table" w:styleId="a3">
    <w:name w:val="Table Grid"/>
    <w:basedOn w:val="a1"/>
    <w:uiPriority w:val="59"/>
    <w:rsid w:val="00FA4988"/>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rsid w:val="00FA4988"/>
    <w:pPr>
      <w:spacing w:after="0" w:line="240" w:lineRule="auto"/>
    </w:pPr>
    <w:rPr>
      <w:rFonts w:ascii="Times New Roman" w:eastAsia="Calibri" w:hAnsi="Times New Roman" w:cs="Times New Roman"/>
      <w:sz w:val="20"/>
      <w:szCs w:val="20"/>
    </w:rPr>
  </w:style>
  <w:style w:type="character" w:customStyle="1" w:styleId="a5">
    <w:name w:val="Текст сноски Знак"/>
    <w:basedOn w:val="a0"/>
    <w:link w:val="a4"/>
    <w:uiPriority w:val="99"/>
    <w:semiHidden/>
    <w:rsid w:val="00FA4988"/>
    <w:rPr>
      <w:rFonts w:ascii="Times New Roman" w:eastAsia="Calibri" w:hAnsi="Times New Roman" w:cs="Times New Roman"/>
      <w:sz w:val="20"/>
      <w:szCs w:val="20"/>
    </w:rPr>
  </w:style>
  <w:style w:type="character" w:styleId="a6">
    <w:name w:val="footnote reference"/>
    <w:uiPriority w:val="99"/>
    <w:semiHidden/>
    <w:rsid w:val="00FA4988"/>
    <w:rPr>
      <w:vertAlign w:val="superscript"/>
    </w:rPr>
  </w:style>
  <w:style w:type="paragraph" w:styleId="a7">
    <w:name w:val="List Paragraph"/>
    <w:aliases w:val="Содержание. 2 уровень"/>
    <w:basedOn w:val="a"/>
    <w:link w:val="a8"/>
    <w:uiPriority w:val="99"/>
    <w:qFormat/>
    <w:rsid w:val="00FA4988"/>
    <w:pPr>
      <w:ind w:left="720"/>
    </w:pPr>
    <w:rPr>
      <w:rFonts w:ascii="Calibri" w:eastAsia="Times New Roman" w:hAnsi="Calibri" w:cs="Calibri"/>
      <w:lang w:eastAsia="en-US"/>
    </w:rPr>
  </w:style>
  <w:style w:type="paragraph" w:styleId="a9">
    <w:name w:val="footer"/>
    <w:basedOn w:val="a"/>
    <w:link w:val="aa"/>
    <w:uiPriority w:val="99"/>
    <w:rsid w:val="00FA4988"/>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a">
    <w:name w:val="Нижний колонтитул Знак"/>
    <w:basedOn w:val="a0"/>
    <w:link w:val="a9"/>
    <w:uiPriority w:val="99"/>
    <w:rsid w:val="00FA4988"/>
    <w:rPr>
      <w:rFonts w:ascii="Times New Roman" w:eastAsia="Calibri" w:hAnsi="Times New Roman" w:cs="Times New Roman"/>
      <w:sz w:val="24"/>
      <w:szCs w:val="24"/>
    </w:rPr>
  </w:style>
  <w:style w:type="character" w:styleId="ab">
    <w:name w:val="page number"/>
    <w:uiPriority w:val="99"/>
    <w:rsid w:val="00FA4988"/>
  </w:style>
  <w:style w:type="paragraph" w:styleId="ac">
    <w:name w:val="endnote text"/>
    <w:basedOn w:val="a"/>
    <w:link w:val="ad"/>
    <w:uiPriority w:val="99"/>
    <w:semiHidden/>
    <w:rsid w:val="00FA4988"/>
    <w:pPr>
      <w:spacing w:after="0" w:line="240" w:lineRule="auto"/>
    </w:pPr>
    <w:rPr>
      <w:rFonts w:ascii="Times New Roman" w:eastAsia="Calibri" w:hAnsi="Times New Roman" w:cs="Times New Roman"/>
      <w:sz w:val="20"/>
      <w:szCs w:val="20"/>
    </w:rPr>
  </w:style>
  <w:style w:type="character" w:customStyle="1" w:styleId="ad">
    <w:name w:val="Текст концевой сноски Знак"/>
    <w:basedOn w:val="a0"/>
    <w:link w:val="ac"/>
    <w:uiPriority w:val="99"/>
    <w:semiHidden/>
    <w:rsid w:val="00FA4988"/>
    <w:rPr>
      <w:rFonts w:ascii="Times New Roman" w:eastAsia="Calibri" w:hAnsi="Times New Roman" w:cs="Times New Roman"/>
      <w:sz w:val="20"/>
      <w:szCs w:val="20"/>
    </w:rPr>
  </w:style>
  <w:style w:type="character" w:styleId="ae">
    <w:name w:val="endnote reference"/>
    <w:uiPriority w:val="99"/>
    <w:semiHidden/>
    <w:rsid w:val="00FA4988"/>
    <w:rPr>
      <w:vertAlign w:val="superscript"/>
    </w:rPr>
  </w:style>
  <w:style w:type="character" w:styleId="af">
    <w:name w:val="annotation reference"/>
    <w:uiPriority w:val="99"/>
    <w:semiHidden/>
    <w:rsid w:val="00FA4988"/>
    <w:rPr>
      <w:sz w:val="16"/>
      <w:szCs w:val="16"/>
    </w:rPr>
  </w:style>
  <w:style w:type="paragraph" w:styleId="af0">
    <w:name w:val="annotation text"/>
    <w:basedOn w:val="a"/>
    <w:link w:val="af1"/>
    <w:uiPriority w:val="99"/>
    <w:semiHidden/>
    <w:rsid w:val="00FA4988"/>
    <w:pPr>
      <w:spacing w:after="0" w:line="240" w:lineRule="auto"/>
    </w:pPr>
    <w:rPr>
      <w:rFonts w:ascii="Times New Roman" w:eastAsia="Calibri" w:hAnsi="Times New Roman" w:cs="Times New Roman"/>
      <w:sz w:val="20"/>
      <w:szCs w:val="20"/>
    </w:rPr>
  </w:style>
  <w:style w:type="character" w:customStyle="1" w:styleId="af1">
    <w:name w:val="Текст примечания Знак"/>
    <w:basedOn w:val="a0"/>
    <w:link w:val="af0"/>
    <w:uiPriority w:val="99"/>
    <w:semiHidden/>
    <w:rsid w:val="00FA4988"/>
    <w:rPr>
      <w:rFonts w:ascii="Times New Roman" w:eastAsia="Calibri" w:hAnsi="Times New Roman" w:cs="Times New Roman"/>
      <w:sz w:val="20"/>
      <w:szCs w:val="20"/>
    </w:rPr>
  </w:style>
  <w:style w:type="paragraph" w:styleId="af2">
    <w:name w:val="annotation subject"/>
    <w:basedOn w:val="af0"/>
    <w:next w:val="af0"/>
    <w:link w:val="af3"/>
    <w:uiPriority w:val="99"/>
    <w:semiHidden/>
    <w:rsid w:val="00FA4988"/>
    <w:rPr>
      <w:b/>
      <w:bCs/>
    </w:rPr>
  </w:style>
  <w:style w:type="character" w:customStyle="1" w:styleId="af3">
    <w:name w:val="Тема примечания Знак"/>
    <w:basedOn w:val="af1"/>
    <w:link w:val="af2"/>
    <w:uiPriority w:val="99"/>
    <w:semiHidden/>
    <w:rsid w:val="00FA4988"/>
    <w:rPr>
      <w:rFonts w:ascii="Times New Roman" w:eastAsia="Calibri" w:hAnsi="Times New Roman" w:cs="Times New Roman"/>
      <w:b/>
      <w:bCs/>
      <w:sz w:val="20"/>
      <w:szCs w:val="20"/>
    </w:rPr>
  </w:style>
  <w:style w:type="paragraph" w:styleId="af4">
    <w:name w:val="Balloon Text"/>
    <w:basedOn w:val="a"/>
    <w:link w:val="af5"/>
    <w:uiPriority w:val="99"/>
    <w:semiHidden/>
    <w:rsid w:val="00FA4988"/>
    <w:pPr>
      <w:spacing w:after="0" w:line="240" w:lineRule="auto"/>
    </w:pPr>
    <w:rPr>
      <w:rFonts w:ascii="Tahoma" w:eastAsia="Calibri" w:hAnsi="Tahoma" w:cs="Times New Roman"/>
      <w:sz w:val="16"/>
      <w:szCs w:val="16"/>
    </w:rPr>
  </w:style>
  <w:style w:type="character" w:customStyle="1" w:styleId="af5">
    <w:name w:val="Текст выноски Знак"/>
    <w:basedOn w:val="a0"/>
    <w:link w:val="af4"/>
    <w:uiPriority w:val="99"/>
    <w:semiHidden/>
    <w:rsid w:val="00FA4988"/>
    <w:rPr>
      <w:rFonts w:ascii="Tahoma" w:eastAsia="Calibri" w:hAnsi="Tahoma" w:cs="Times New Roman"/>
      <w:sz w:val="16"/>
      <w:szCs w:val="16"/>
    </w:rPr>
  </w:style>
  <w:style w:type="paragraph" w:styleId="11">
    <w:name w:val="toc 1"/>
    <w:basedOn w:val="a"/>
    <w:next w:val="a"/>
    <w:autoRedefine/>
    <w:uiPriority w:val="39"/>
    <w:rsid w:val="00FA4988"/>
    <w:pPr>
      <w:tabs>
        <w:tab w:val="right" w:leader="dot" w:pos="9269"/>
      </w:tabs>
      <w:spacing w:after="0" w:line="240" w:lineRule="auto"/>
    </w:pPr>
    <w:rPr>
      <w:rFonts w:ascii="Times New Roman" w:eastAsia="Calibri" w:hAnsi="Times New Roman" w:cs="Times New Roman"/>
      <w:b/>
      <w:bCs/>
      <w:sz w:val="28"/>
      <w:szCs w:val="28"/>
    </w:rPr>
  </w:style>
  <w:style w:type="character" w:styleId="af6">
    <w:name w:val="Hyperlink"/>
    <w:uiPriority w:val="99"/>
    <w:rsid w:val="00FA4988"/>
    <w:rPr>
      <w:color w:val="0000FF"/>
      <w:u w:val="single"/>
    </w:rPr>
  </w:style>
  <w:style w:type="paragraph" w:styleId="21">
    <w:name w:val="toc 2"/>
    <w:basedOn w:val="a"/>
    <w:next w:val="a"/>
    <w:autoRedefine/>
    <w:uiPriority w:val="39"/>
    <w:rsid w:val="00FA4988"/>
    <w:pPr>
      <w:spacing w:after="0" w:line="240" w:lineRule="auto"/>
      <w:ind w:left="240"/>
    </w:pPr>
    <w:rPr>
      <w:rFonts w:ascii="Times New Roman" w:eastAsia="Calibri" w:hAnsi="Times New Roman" w:cs="Times New Roman"/>
      <w:sz w:val="24"/>
      <w:szCs w:val="24"/>
    </w:rPr>
  </w:style>
  <w:style w:type="paragraph" w:styleId="31">
    <w:name w:val="toc 3"/>
    <w:basedOn w:val="a"/>
    <w:next w:val="a"/>
    <w:autoRedefine/>
    <w:uiPriority w:val="39"/>
    <w:rsid w:val="00FA4988"/>
    <w:pPr>
      <w:spacing w:after="0" w:line="240" w:lineRule="auto"/>
      <w:ind w:left="480"/>
    </w:pPr>
    <w:rPr>
      <w:rFonts w:ascii="Times New Roman" w:eastAsia="Calibri" w:hAnsi="Times New Roman" w:cs="Times New Roman"/>
      <w:sz w:val="24"/>
      <w:szCs w:val="24"/>
    </w:rPr>
  </w:style>
  <w:style w:type="paragraph" w:customStyle="1" w:styleId="22">
    <w:name w:val="Знак2"/>
    <w:basedOn w:val="a"/>
    <w:uiPriority w:val="99"/>
    <w:rsid w:val="00FA4988"/>
    <w:pPr>
      <w:tabs>
        <w:tab w:val="left" w:pos="708"/>
      </w:tabs>
      <w:spacing w:after="160" w:line="240" w:lineRule="exact"/>
    </w:pPr>
    <w:rPr>
      <w:rFonts w:ascii="Verdana" w:eastAsia="Calibri" w:hAnsi="Verdana" w:cs="Verdana"/>
      <w:sz w:val="20"/>
      <w:szCs w:val="20"/>
      <w:lang w:val="en-US" w:eastAsia="en-US"/>
    </w:rPr>
  </w:style>
  <w:style w:type="paragraph" w:customStyle="1" w:styleId="210">
    <w:name w:val="Знак21"/>
    <w:basedOn w:val="a"/>
    <w:uiPriority w:val="99"/>
    <w:rsid w:val="00FA4988"/>
    <w:pPr>
      <w:tabs>
        <w:tab w:val="left" w:pos="708"/>
      </w:tabs>
      <w:spacing w:after="160" w:line="240" w:lineRule="exact"/>
    </w:pPr>
    <w:rPr>
      <w:rFonts w:ascii="Verdana" w:eastAsia="Calibri" w:hAnsi="Verdana" w:cs="Verdana"/>
      <w:sz w:val="20"/>
      <w:szCs w:val="20"/>
      <w:lang w:val="en-US" w:eastAsia="en-US"/>
    </w:rPr>
  </w:style>
  <w:style w:type="paragraph" w:styleId="af7">
    <w:name w:val="TOC Heading"/>
    <w:basedOn w:val="1"/>
    <w:next w:val="a"/>
    <w:uiPriority w:val="99"/>
    <w:qFormat/>
    <w:rsid w:val="00FA4988"/>
    <w:pPr>
      <w:keepLines/>
      <w:spacing w:before="480" w:after="0" w:line="276" w:lineRule="auto"/>
      <w:outlineLvl w:val="9"/>
    </w:pPr>
    <w:rPr>
      <w:rFonts w:ascii="Cambria" w:hAnsi="Cambria" w:cs="Cambria"/>
      <w:color w:val="365F91"/>
      <w:kern w:val="0"/>
      <w:sz w:val="28"/>
      <w:szCs w:val="28"/>
      <w:lang w:eastAsia="en-US"/>
    </w:rPr>
  </w:style>
  <w:style w:type="paragraph" w:styleId="af8">
    <w:name w:val="Body Text"/>
    <w:basedOn w:val="a"/>
    <w:link w:val="af9"/>
    <w:rsid w:val="00FA4988"/>
    <w:pPr>
      <w:spacing w:after="12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rsid w:val="00FA4988"/>
    <w:rPr>
      <w:rFonts w:ascii="Times New Roman" w:eastAsia="Times New Roman" w:hAnsi="Times New Roman" w:cs="Times New Roman"/>
      <w:sz w:val="24"/>
      <w:szCs w:val="24"/>
    </w:rPr>
  </w:style>
  <w:style w:type="character" w:customStyle="1" w:styleId="FontStyle52">
    <w:name w:val="Font Style52"/>
    <w:rsid w:val="00FA4988"/>
    <w:rPr>
      <w:rFonts w:ascii="Times New Roman" w:hAnsi="Times New Roman" w:cs="Times New Roman"/>
      <w:sz w:val="22"/>
      <w:szCs w:val="22"/>
    </w:rPr>
  </w:style>
  <w:style w:type="paragraph" w:styleId="afa">
    <w:name w:val="No Spacing"/>
    <w:qFormat/>
    <w:rsid w:val="00FA4988"/>
    <w:pPr>
      <w:suppressAutoHyphens/>
      <w:spacing w:after="0" w:line="240" w:lineRule="auto"/>
    </w:pPr>
    <w:rPr>
      <w:rFonts w:ascii="Times New Roman" w:eastAsia="Times New Roman" w:hAnsi="Times New Roman" w:cs="Calibri"/>
      <w:sz w:val="24"/>
      <w:szCs w:val="24"/>
      <w:lang w:eastAsia="ar-SA"/>
    </w:rPr>
  </w:style>
  <w:style w:type="paragraph" w:styleId="afb">
    <w:name w:val="header"/>
    <w:basedOn w:val="a"/>
    <w:link w:val="afc"/>
    <w:rsid w:val="00FA4988"/>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c">
    <w:name w:val="Верхний колонтитул Знак"/>
    <w:basedOn w:val="a0"/>
    <w:link w:val="afb"/>
    <w:rsid w:val="00FA4988"/>
    <w:rPr>
      <w:rFonts w:ascii="Times New Roman" w:eastAsia="Calibri" w:hAnsi="Times New Roman" w:cs="Times New Roman"/>
      <w:sz w:val="24"/>
      <w:szCs w:val="24"/>
    </w:rPr>
  </w:style>
  <w:style w:type="paragraph" w:customStyle="1" w:styleId="ConsPlusNonformat">
    <w:name w:val="ConsPlusNonformat"/>
    <w:rsid w:val="00FA49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3">
    <w:name w:val="Body Text 2"/>
    <w:basedOn w:val="a"/>
    <w:link w:val="24"/>
    <w:uiPriority w:val="99"/>
    <w:unhideWhenUsed/>
    <w:rsid w:val="00FA4988"/>
    <w:pPr>
      <w:spacing w:after="120" w:line="480" w:lineRule="auto"/>
    </w:pPr>
    <w:rPr>
      <w:rFonts w:ascii="Times New Roman" w:eastAsia="Calibri" w:hAnsi="Times New Roman" w:cs="Times New Roman"/>
      <w:sz w:val="24"/>
      <w:szCs w:val="24"/>
    </w:rPr>
  </w:style>
  <w:style w:type="character" w:customStyle="1" w:styleId="24">
    <w:name w:val="Основной текст 2 Знак"/>
    <w:basedOn w:val="a0"/>
    <w:link w:val="23"/>
    <w:uiPriority w:val="99"/>
    <w:rsid w:val="00FA4988"/>
    <w:rPr>
      <w:rFonts w:ascii="Times New Roman" w:eastAsia="Calibri" w:hAnsi="Times New Roman" w:cs="Times New Roman"/>
      <w:sz w:val="24"/>
      <w:szCs w:val="24"/>
    </w:rPr>
  </w:style>
  <w:style w:type="paragraph" w:customStyle="1" w:styleId="12">
    <w:name w:val="заголовок 1"/>
    <w:basedOn w:val="a"/>
    <w:next w:val="a"/>
    <w:rsid w:val="00FA4988"/>
    <w:pPr>
      <w:keepNext/>
      <w:spacing w:after="0" w:line="240" w:lineRule="auto"/>
      <w:jc w:val="center"/>
      <w:outlineLvl w:val="0"/>
    </w:pPr>
    <w:rPr>
      <w:rFonts w:ascii="Times New Roman" w:eastAsia="Times New Roman" w:hAnsi="Times New Roman" w:cs="Times New Roman"/>
      <w:b/>
      <w:sz w:val="20"/>
      <w:szCs w:val="20"/>
    </w:rPr>
  </w:style>
  <w:style w:type="paragraph" w:customStyle="1" w:styleId="book">
    <w:name w:val="book"/>
    <w:basedOn w:val="a"/>
    <w:rsid w:val="00FA4988"/>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Normal (Web)"/>
    <w:basedOn w:val="a"/>
    <w:uiPriority w:val="99"/>
    <w:unhideWhenUsed/>
    <w:qFormat/>
    <w:rsid w:val="00FA4988"/>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Strong"/>
    <w:uiPriority w:val="22"/>
    <w:qFormat/>
    <w:rsid w:val="00FA4988"/>
    <w:rPr>
      <w:b/>
      <w:bCs/>
    </w:rPr>
  </w:style>
  <w:style w:type="character" w:customStyle="1" w:styleId="apple-converted-space">
    <w:name w:val="apple-converted-space"/>
    <w:basedOn w:val="a0"/>
    <w:rsid w:val="00FA4988"/>
  </w:style>
  <w:style w:type="character" w:styleId="aff">
    <w:name w:val="Emphasis"/>
    <w:uiPriority w:val="20"/>
    <w:qFormat/>
    <w:rsid w:val="00FA4988"/>
    <w:rPr>
      <w:i/>
      <w:iCs/>
    </w:rPr>
  </w:style>
  <w:style w:type="character" w:customStyle="1" w:styleId="selective">
    <w:name w:val="selective"/>
    <w:basedOn w:val="a0"/>
    <w:rsid w:val="00FA4988"/>
  </w:style>
  <w:style w:type="paragraph" w:customStyle="1" w:styleId="center">
    <w:name w:val="center"/>
    <w:basedOn w:val="a"/>
    <w:rsid w:val="00FA49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
    <w:name w:val="pic"/>
    <w:basedOn w:val="a"/>
    <w:rsid w:val="00FA498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
    <w:name w:val="Сетка таблицы1"/>
    <w:basedOn w:val="a1"/>
    <w:next w:val="a3"/>
    <w:uiPriority w:val="59"/>
    <w:rsid w:val="00FA498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Абзац списка Знак"/>
    <w:aliases w:val="Содержание. 2 уровень Знак"/>
    <w:link w:val="a7"/>
    <w:uiPriority w:val="99"/>
    <w:qFormat/>
    <w:locked/>
    <w:rsid w:val="00FA4988"/>
    <w:rPr>
      <w:rFonts w:ascii="Calibri" w:eastAsia="Times New Roman" w:hAnsi="Calibri" w:cs="Calibri"/>
      <w:lang w:eastAsia="en-US"/>
    </w:rPr>
  </w:style>
  <w:style w:type="character" w:customStyle="1" w:styleId="25">
    <w:name w:val="Основной текст (2)_"/>
    <w:basedOn w:val="a0"/>
    <w:link w:val="26"/>
    <w:rsid w:val="00FA4988"/>
    <w:rPr>
      <w:shd w:val="clear" w:color="auto" w:fill="FFFFFF"/>
    </w:rPr>
  </w:style>
  <w:style w:type="paragraph" w:customStyle="1" w:styleId="26">
    <w:name w:val="Основной текст (2)"/>
    <w:basedOn w:val="a"/>
    <w:link w:val="25"/>
    <w:rsid w:val="00FA4988"/>
    <w:pPr>
      <w:widowControl w:val="0"/>
      <w:shd w:val="clear" w:color="auto" w:fill="FFFFFF"/>
      <w:spacing w:before="240" w:after="0" w:line="413" w:lineRule="exact"/>
      <w:jc w:val="both"/>
    </w:pPr>
  </w:style>
  <w:style w:type="paragraph" w:customStyle="1" w:styleId="c12">
    <w:name w:val="c12"/>
    <w:basedOn w:val="a"/>
    <w:rsid w:val="00FA49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FA4988"/>
  </w:style>
  <w:style w:type="character" w:customStyle="1" w:styleId="285pt">
    <w:name w:val="Основной текст (2) + 8;5 pt"/>
    <w:basedOn w:val="25"/>
    <w:rsid w:val="00FA498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
    <w:name w:val="Основной текст (2) + 9;5 pt;Полужирный"/>
    <w:basedOn w:val="25"/>
    <w:rsid w:val="00F673E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yperlink" Target="http://mysapr.com/index.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hyperlink" Target="http://help-informatika.ru/pics/z_id7_2.JPG" TargetMode="Externa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1.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hyperlink" Target="http://help-informatika.ru/pics/z_id7.JPG"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NULL"/><Relationship Id="rId30" Type="http://schemas.openxmlformats.org/officeDocument/2006/relationships/hyperlink" Target="http://mysapr.com/index.php" TargetMode="External"/><Relationship Id="rId35" Type="http://schemas.openxmlformats.org/officeDocument/2006/relationships/theme" Target="theme/theme1.xml"/><Relationship Id="rId8"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72</Pages>
  <Words>11741</Words>
  <Characters>66924</Characters>
  <Application>Microsoft Office Word</Application>
  <DocSecurity>0</DocSecurity>
  <Lines>557</Lines>
  <Paragraphs>157</Paragraphs>
  <ScaleCrop>false</ScaleCrop>
  <Company>SPecialiST RePack</Company>
  <LinksUpToDate>false</LinksUpToDate>
  <CharactersWithSpaces>78508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4</cp:revision>
  <dcterms:created xsi:type="dcterms:W3CDTF">2022-04-10T17:52:00Z</dcterms:created>
  <dcterms:modified xsi:type="dcterms:W3CDTF">2022-04-11T12:34:00Z</dcterms:modified>
</cp:coreProperties>
</file>